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16" w:rsidRDefault="00924B16" w:rsidP="003C0086">
      <w:pPr>
        <w:pStyle w:val="Title"/>
        <w:rPr>
          <w:sz w:val="24"/>
          <w:szCs w:val="24"/>
        </w:rPr>
      </w:pPr>
      <w:r w:rsidRPr="001E6D5A">
        <w:object w:dxaOrig="766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0.8pt" o:ole="">
            <v:imagedata r:id="rId5" o:title=""/>
          </v:shape>
          <o:OLEObject Type="Embed" ProgID="Word.Picture.8" ShapeID="_x0000_i1025" DrawAspect="Content" ObjectID="_1734864149" r:id="rId6"/>
        </w:object>
      </w:r>
    </w:p>
    <w:p w:rsidR="00924B16" w:rsidRPr="004A3DED" w:rsidRDefault="00924B16" w:rsidP="003C0086">
      <w:pPr>
        <w:pStyle w:val="Title"/>
        <w:rPr>
          <w:i w:val="0"/>
          <w:sz w:val="28"/>
          <w:szCs w:val="28"/>
        </w:rPr>
      </w:pPr>
      <w:r w:rsidRPr="004A3DED">
        <w:rPr>
          <w:i w:val="0"/>
          <w:sz w:val="28"/>
          <w:szCs w:val="28"/>
        </w:rPr>
        <w:t xml:space="preserve">Istituto Scolastico Comprensivo “Castel di Lama </w:t>
      </w:r>
      <w:smartTag w:uri="urn:schemas-microsoft-com:office:smarttags" w:element="metricconverter">
        <w:smartTagPr>
          <w:attr w:name="ProductID" w:val="1”"/>
        </w:smartTagPr>
        <w:r w:rsidRPr="004A3DED">
          <w:rPr>
            <w:i w:val="0"/>
            <w:sz w:val="28"/>
            <w:szCs w:val="28"/>
          </w:rPr>
          <w:t>1”</w:t>
        </w:r>
      </w:smartTag>
    </w:p>
    <w:p w:rsidR="00924B16" w:rsidRPr="004A3DED" w:rsidRDefault="00924B16" w:rsidP="003C0086">
      <w:pPr>
        <w:jc w:val="center"/>
        <w:rPr>
          <w:b/>
          <w:sz w:val="28"/>
          <w:szCs w:val="28"/>
        </w:rPr>
      </w:pPr>
      <w:r w:rsidRPr="004A3DED">
        <w:rPr>
          <w:b/>
          <w:sz w:val="28"/>
          <w:szCs w:val="28"/>
        </w:rPr>
        <w:t>Via Roma  n.  107  -  CASTEL DI LAMA (A.P.)</w:t>
      </w:r>
    </w:p>
    <w:p w:rsidR="00924B16" w:rsidRDefault="00924B16" w:rsidP="003C0086">
      <w:pPr>
        <w:jc w:val="center"/>
        <w:rPr>
          <w:szCs w:val="24"/>
        </w:rPr>
      </w:pPr>
      <w:r w:rsidRPr="004A3DED">
        <w:rPr>
          <w:szCs w:val="24"/>
        </w:rPr>
        <w:t xml:space="preserve">Tel. 0736813225  – E-mail: </w:t>
      </w:r>
      <w:hyperlink r:id="rId7" w:history="1">
        <w:r w:rsidRPr="004A3DED">
          <w:rPr>
            <w:rStyle w:val="Hyperlink"/>
            <w:szCs w:val="24"/>
          </w:rPr>
          <w:t>apic820001@istruzione.it</w:t>
        </w:r>
      </w:hyperlink>
      <w:r>
        <w:rPr>
          <w:szCs w:val="24"/>
        </w:rPr>
        <w:t xml:space="preserve"> </w:t>
      </w:r>
      <w:hyperlink r:id="rId8" w:history="1">
        <w:r w:rsidRPr="004A3DED">
          <w:rPr>
            <w:rStyle w:val="Hyperlink"/>
            <w:szCs w:val="24"/>
          </w:rPr>
          <w:t>apic820001@pec.istruzione.it</w:t>
        </w:r>
      </w:hyperlink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spacing w:before="4"/>
        <w:rPr>
          <w:sz w:val="27"/>
        </w:rPr>
      </w:pPr>
    </w:p>
    <w:p w:rsidR="00924B16" w:rsidRDefault="00924B16">
      <w:pPr>
        <w:pStyle w:val="Heading1"/>
        <w:spacing w:before="88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924B16" w:rsidRDefault="00924B16">
      <w:pPr>
        <w:pStyle w:val="BodyText"/>
        <w:rPr>
          <w:sz w:val="30"/>
        </w:rPr>
      </w:pPr>
    </w:p>
    <w:p w:rsidR="00924B16" w:rsidRDefault="00924B16">
      <w:pPr>
        <w:pStyle w:val="BodyText"/>
        <w:spacing w:before="11"/>
        <w:rPr>
          <w:sz w:val="25"/>
        </w:rPr>
      </w:pPr>
    </w:p>
    <w:p w:rsidR="00924B16" w:rsidRDefault="00924B16">
      <w:pPr>
        <w:ind w:left="3576" w:right="3350"/>
        <w:jc w:val="center"/>
        <w:rPr>
          <w:b/>
          <w:sz w:val="13"/>
        </w:rPr>
      </w:pPr>
      <w:r>
        <w:rPr>
          <w:b/>
          <w:sz w:val="24"/>
        </w:rPr>
        <w:t>ISTANZA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ACCESSO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</w:t>
      </w:r>
      <w:hyperlink w:anchor="_bookmark0" w:history="1">
        <w:r>
          <w:rPr>
            <w:b/>
            <w:position w:val="9"/>
            <w:sz w:val="13"/>
          </w:rPr>
          <w:t>1</w:t>
        </w:r>
      </w:hyperlink>
    </w:p>
    <w:p w:rsidR="00924B16" w:rsidRDefault="00924B16">
      <w:pPr>
        <w:pStyle w:val="BodyText"/>
        <w:rPr>
          <w:b/>
          <w:sz w:val="26"/>
        </w:rPr>
      </w:pPr>
    </w:p>
    <w:p w:rsidR="00924B16" w:rsidRDefault="00924B16">
      <w:pPr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302" w:right="316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3"/>
          <w:sz w:val="20"/>
        </w:rPr>
        <w:t xml:space="preserve"> 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 xml:space="preserve"> </w:t>
      </w:r>
      <w:r>
        <w:rPr>
          <w:w w:val="94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</w:rPr>
        <w:tab/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allegare in copia)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:rsidR="00924B16" w:rsidRDefault="00924B16">
      <w:pPr>
        <w:pStyle w:val="ListParagraph"/>
        <w:numPr>
          <w:ilvl w:val="0"/>
          <w:numId w:val="2"/>
        </w:numPr>
        <w:tabs>
          <w:tab w:val="left" w:pos="842"/>
        </w:tabs>
        <w:spacing w:line="241" w:lineRule="exact"/>
        <w:rPr>
          <w:sz w:val="20"/>
        </w:rPr>
      </w:pPr>
      <w:r>
        <w:rPr>
          <w:sz w:val="20"/>
        </w:rPr>
        <w:t>diretto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interessato</w:t>
      </w:r>
      <w:hyperlink w:anchor="_bookmark2" w:history="1">
        <w:r>
          <w:rPr>
            <w:sz w:val="20"/>
            <w:vertAlign w:val="superscript"/>
          </w:rPr>
          <w:t>3</w:t>
        </w:r>
      </w:hyperlink>
    </w:p>
    <w:p w:rsidR="00924B16" w:rsidRDefault="00924B16">
      <w:pPr>
        <w:pStyle w:val="ListParagraph"/>
        <w:numPr>
          <w:ilvl w:val="0"/>
          <w:numId w:val="2"/>
        </w:numPr>
        <w:tabs>
          <w:tab w:val="left" w:pos="842"/>
          <w:tab w:val="left" w:pos="8523"/>
        </w:tabs>
        <w:spacing w:before="94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(allegare documentazione)</w:t>
      </w:r>
    </w:p>
    <w:p w:rsidR="00924B16" w:rsidRDefault="00924B16">
      <w:pPr>
        <w:pStyle w:val="ListParagraph"/>
        <w:numPr>
          <w:ilvl w:val="0"/>
          <w:numId w:val="2"/>
        </w:numPr>
        <w:tabs>
          <w:tab w:val="left" w:pos="842"/>
          <w:tab w:val="left" w:pos="10589"/>
        </w:tabs>
        <w:spacing w:before="91"/>
        <w:rPr>
          <w:sz w:val="20"/>
        </w:rPr>
      </w:pPr>
      <w:r>
        <w:rPr>
          <w:sz w:val="20"/>
        </w:rPr>
        <w:t>procuratore/delegato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4B16" w:rsidRDefault="00924B16">
      <w:pPr>
        <w:spacing w:before="1"/>
        <w:ind w:left="992"/>
        <w:rPr>
          <w:sz w:val="20"/>
        </w:rPr>
      </w:pPr>
      <w:r>
        <w:rPr>
          <w:sz w:val="20"/>
        </w:rPr>
        <w:t>(allegare 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delega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delegato).</w:t>
      </w:r>
    </w:p>
    <w:p w:rsidR="00924B16" w:rsidRDefault="00924B16">
      <w:pPr>
        <w:spacing w:before="120"/>
        <w:ind w:left="3576" w:right="3350"/>
        <w:jc w:val="center"/>
        <w:rPr>
          <w:sz w:val="20"/>
        </w:rPr>
      </w:pPr>
      <w:r>
        <w:rPr>
          <w:sz w:val="20"/>
        </w:rPr>
        <w:t>RICHIEDE</w:t>
      </w:r>
    </w:p>
    <w:p w:rsidR="00924B16" w:rsidRDefault="00924B16">
      <w:pPr>
        <w:pStyle w:val="ListParagraph"/>
        <w:numPr>
          <w:ilvl w:val="0"/>
          <w:numId w:val="2"/>
        </w:numPr>
        <w:tabs>
          <w:tab w:val="left" w:pos="842"/>
        </w:tabs>
        <w:spacing w:before="122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prendere</w:t>
      </w:r>
      <w:r>
        <w:rPr>
          <w:spacing w:val="-1"/>
          <w:sz w:val="20"/>
        </w:rPr>
        <w:t xml:space="preserve"> </w:t>
      </w:r>
      <w:r>
        <w:rPr>
          <w:sz w:val="20"/>
        </w:rPr>
        <w:t>visione</w:t>
      </w:r>
    </w:p>
    <w:p w:rsidR="00924B16" w:rsidRDefault="00924B16">
      <w:pPr>
        <w:pStyle w:val="ListParagraph"/>
        <w:numPr>
          <w:ilvl w:val="0"/>
          <w:numId w:val="2"/>
        </w:numPr>
        <w:tabs>
          <w:tab w:val="left" w:pos="842"/>
        </w:tabs>
        <w:spacing w:before="91"/>
        <w:rPr>
          <w:sz w:val="20"/>
        </w:rPr>
      </w:pPr>
      <w:r>
        <w:rPr>
          <w:sz w:val="20"/>
        </w:rPr>
        <w:t>l’estrazione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</w:t>
      </w:r>
    </w:p>
    <w:p w:rsidR="00924B16" w:rsidRDefault="00924B16">
      <w:pPr>
        <w:tabs>
          <w:tab w:val="left" w:pos="3137"/>
          <w:tab w:val="left" w:pos="3563"/>
        </w:tabs>
        <w:spacing w:before="1"/>
        <w:ind w:left="1011"/>
        <w:rPr>
          <w:sz w:val="20"/>
        </w:rPr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pacing w:val="125"/>
          <w:sz w:val="20"/>
        </w:rPr>
        <w:t xml:space="preserve"> </w:t>
      </w:r>
      <w:r>
        <w:rPr>
          <w:sz w:val="20"/>
        </w:rPr>
        <w:t>senza allegati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</w:p>
    <w:p w:rsidR="00924B16" w:rsidRDefault="00924B16">
      <w:pPr>
        <w:pStyle w:val="BodyText"/>
        <w:spacing w:before="2"/>
        <w:rPr>
          <w:sz w:val="20"/>
        </w:rPr>
      </w:pPr>
    </w:p>
    <w:p w:rsidR="00924B16" w:rsidRDefault="00924B16">
      <w:pPr>
        <w:tabs>
          <w:tab w:val="left" w:pos="10806"/>
        </w:tabs>
        <w:ind w:left="302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documento/dei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elenco allegato: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4B16" w:rsidRDefault="00924B16">
      <w:pPr>
        <w:pStyle w:val="BodyText"/>
        <w:spacing w:before="11"/>
        <w:rPr>
          <w:sz w:val="25"/>
        </w:rPr>
      </w:pPr>
      <w:r>
        <w:rPr>
          <w:noProof/>
          <w:lang w:eastAsia="it-IT"/>
        </w:rPr>
        <w:pict>
          <v:shape id="_x0000_s1026" style="position:absolute;margin-left:34pt;margin-top:17.1pt;width:523.1pt;height:.1pt;z-index:-251658240;mso-wrap-distance-left:0;mso-wrap-distance-right:0;mso-position-horizontal-relative:page" coordorigin="680,342" coordsize="10462,0" path="m680,342r10462,e" filled="f" strokeweight=".4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27" style="position:absolute;margin-left:34pt;margin-top:34.4pt;width:523.1pt;height:.1pt;z-index:-251657216;mso-wrap-distance-left:0;mso-wrap-distance-right:0;mso-position-horizontal-relative:page" coordorigin="680,688" coordsize="10462,0" path="m680,688r10462,e" filled="f" strokeweight=".4pt">
            <v:path arrowok="t"/>
            <w10:wrap type="topAndBottom" anchorx="page"/>
          </v:shape>
        </w:pict>
      </w:r>
    </w:p>
    <w:p w:rsidR="00924B16" w:rsidRDefault="00924B16">
      <w:pPr>
        <w:pStyle w:val="BodyText"/>
        <w:spacing w:before="5"/>
        <w:rPr>
          <w:sz w:val="23"/>
        </w:rPr>
      </w:pPr>
    </w:p>
    <w:p w:rsidR="00924B16" w:rsidRDefault="00924B16">
      <w:pPr>
        <w:pStyle w:val="BodyText"/>
        <w:spacing w:before="7"/>
        <w:rPr>
          <w:sz w:val="15"/>
        </w:rPr>
      </w:pPr>
    </w:p>
    <w:p w:rsidR="00924B16" w:rsidRDefault="00924B16">
      <w:pPr>
        <w:tabs>
          <w:tab w:val="left" w:pos="10806"/>
        </w:tabs>
        <w:spacing w:before="91"/>
        <w:ind w:left="302"/>
        <w:rPr>
          <w:sz w:val="20"/>
        </w:rPr>
      </w:pP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24B16" w:rsidRDefault="00924B16">
      <w:pPr>
        <w:pStyle w:val="BodyText"/>
        <w:spacing w:before="2"/>
        <w:rPr>
          <w:sz w:val="22"/>
        </w:rPr>
      </w:pPr>
    </w:p>
    <w:p w:rsidR="00924B16" w:rsidRDefault="00924B16">
      <w:pPr>
        <w:spacing w:before="91"/>
        <w:ind w:left="302"/>
        <w:rPr>
          <w:i/>
          <w:sz w:val="20"/>
        </w:rPr>
      </w:pPr>
      <w:r>
        <w:rPr>
          <w:sz w:val="20"/>
        </w:rPr>
        <w:t>Motivazione: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l’interesse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diretto,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concreto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attuale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connesso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tutelate)</w:t>
      </w:r>
    </w:p>
    <w:p w:rsidR="00924B16" w:rsidRDefault="00924B16">
      <w:pPr>
        <w:pStyle w:val="BodyText"/>
        <w:spacing w:before="1"/>
        <w:rPr>
          <w:i/>
        </w:rPr>
      </w:pPr>
      <w:r>
        <w:rPr>
          <w:noProof/>
          <w:lang w:eastAsia="it-IT"/>
        </w:rPr>
        <w:pict>
          <v:shape id="_x0000_s1028" style="position:absolute;margin-left:34pt;margin-top:11.45pt;width:523.1pt;height:.1pt;z-index:-251656192;mso-wrap-distance-left:0;mso-wrap-distance-right:0;mso-position-horizontal-relative:page" coordorigin="680,229" coordsize="10462,0" path="m680,229r10462,e" filled="f" strokeweight=".4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29" style="position:absolute;margin-left:34.1pt;margin-top:28.75pt;width:525pt;height:.1pt;z-index:-251655168;mso-wrap-distance-left:0;mso-wrap-distance-right:0;mso-position-horizontal-relative:page" coordorigin="682,575" coordsize="10500,0" path="m682,575r10500,e" filled="f" strokeweight=".4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0" style="position:absolute;margin-left:34.1pt;margin-top:46.05pt;width:525pt;height:.1pt;z-index:-251654144;mso-wrap-distance-left:0;mso-wrap-distance-right:0;mso-position-horizontal-relative:page" coordorigin="682,921" coordsize="10500,0" path="m682,921r10500,e" filled="f" strokeweight=".4pt">
            <v:path arrowok="t"/>
            <w10:wrap type="topAndBottom" anchorx="page"/>
          </v:shape>
        </w:pict>
      </w:r>
    </w:p>
    <w:p w:rsidR="00924B16" w:rsidRDefault="00924B16">
      <w:pPr>
        <w:pStyle w:val="BodyText"/>
        <w:spacing w:before="5"/>
        <w:rPr>
          <w:i/>
          <w:sz w:val="23"/>
        </w:rPr>
      </w:pPr>
    </w:p>
    <w:p w:rsidR="00924B16" w:rsidRDefault="00924B16">
      <w:pPr>
        <w:pStyle w:val="BodyText"/>
        <w:spacing w:before="5"/>
        <w:rPr>
          <w:i/>
          <w:sz w:val="23"/>
        </w:rPr>
      </w:pPr>
    </w:p>
    <w:p w:rsidR="00924B16" w:rsidRDefault="00924B16">
      <w:pPr>
        <w:pStyle w:val="BodyText"/>
        <w:rPr>
          <w:i/>
          <w:sz w:val="20"/>
        </w:rPr>
      </w:pPr>
    </w:p>
    <w:p w:rsidR="00924B16" w:rsidRDefault="00924B16">
      <w:pPr>
        <w:pStyle w:val="BodyText"/>
        <w:spacing w:before="5"/>
        <w:rPr>
          <w:i/>
          <w:sz w:val="23"/>
        </w:rPr>
      </w:pPr>
      <w:r>
        <w:rPr>
          <w:noProof/>
          <w:lang w:eastAsia="it-IT"/>
        </w:rPr>
        <w:pict>
          <v:shape id="_x0000_s1031" style="position:absolute;margin-left:34.1pt;margin-top:15.6pt;width:75pt;height:.1pt;z-index:-251653120;mso-wrap-distance-left:0;mso-wrap-distance-right:0;mso-position-horizontal-relative:page" coordorigin="682,312" coordsize="1500,0" path="m682,312r1500,e" filled="f" strokeweight=".4pt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32" style="position:absolute;margin-left:310.1pt;margin-top:15.6pt;width:150pt;height:.1pt;z-index:-251652096;mso-wrap-distance-left:0;mso-wrap-distance-right:0;mso-position-horizontal-relative:page" coordorigin="6202,312" coordsize="3000,0" path="m6202,312r3000,e" filled="f" strokeweight=".4pt">
            <v:path arrowok="t"/>
            <w10:wrap type="topAndBottom" anchorx="page"/>
          </v:shape>
        </w:pict>
      </w:r>
    </w:p>
    <w:p w:rsidR="00924B16" w:rsidRDefault="00924B16">
      <w:pPr>
        <w:tabs>
          <w:tab w:val="left" w:pos="6941"/>
        </w:tabs>
        <w:spacing w:line="204" w:lineRule="exact"/>
        <w:ind w:left="752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(firma)</w:t>
      </w: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rPr>
          <w:sz w:val="20"/>
        </w:rPr>
      </w:pPr>
    </w:p>
    <w:p w:rsidR="00924B16" w:rsidRDefault="00924B16">
      <w:pPr>
        <w:pStyle w:val="BodyText"/>
        <w:spacing w:before="9"/>
        <w:rPr>
          <w:sz w:val="23"/>
        </w:rPr>
      </w:pPr>
      <w:r>
        <w:rPr>
          <w:noProof/>
          <w:lang w:eastAsia="it-IT"/>
        </w:rPr>
        <w:pict>
          <v:rect id="_x0000_s1033" style="position:absolute;margin-left:34pt;margin-top:15.65pt;width:131.8pt;height:.5pt;z-index:-251651072;mso-wrap-distance-left:0;mso-wrap-distance-right:0;mso-position-horizontal-relative:page" fillcolor="black" stroked="f">
            <w10:wrap type="topAndBottom" anchorx="page"/>
          </v:rect>
        </w:pict>
      </w:r>
    </w:p>
    <w:p w:rsidR="00924B16" w:rsidRDefault="00924B16">
      <w:pPr>
        <w:pStyle w:val="ListParagraph"/>
        <w:numPr>
          <w:ilvl w:val="0"/>
          <w:numId w:val="1"/>
        </w:numPr>
        <w:tabs>
          <w:tab w:val="left" w:pos="276"/>
        </w:tabs>
        <w:spacing w:before="30"/>
        <w:rPr>
          <w:sz w:val="16"/>
        </w:rPr>
      </w:pPr>
      <w:bookmarkStart w:id="0" w:name="_bookmark0"/>
      <w:bookmarkEnd w:id="0"/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accesso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disciplinata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241/1990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successive</w:t>
      </w:r>
      <w:r>
        <w:rPr>
          <w:spacing w:val="-3"/>
          <w:sz w:val="16"/>
        </w:rPr>
        <w:t xml:space="preserve"> </w:t>
      </w:r>
      <w:r>
        <w:rPr>
          <w:sz w:val="16"/>
        </w:rPr>
        <w:t>modifiche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DM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60/96.</w:t>
      </w:r>
    </w:p>
    <w:p w:rsidR="00924B16" w:rsidRDefault="00924B16">
      <w:pPr>
        <w:pStyle w:val="ListParagraph"/>
        <w:numPr>
          <w:ilvl w:val="0"/>
          <w:numId w:val="1"/>
        </w:numPr>
        <w:tabs>
          <w:tab w:val="left" w:pos="270"/>
        </w:tabs>
        <w:spacing w:before="21" w:line="264" w:lineRule="auto"/>
        <w:ind w:left="160" w:right="180" w:firstLine="0"/>
        <w:rPr>
          <w:sz w:val="16"/>
        </w:rPr>
      </w:pPr>
      <w:bookmarkStart w:id="1" w:name="_bookmark1"/>
      <w:bookmarkEnd w:id="1"/>
      <w:r>
        <w:rPr>
          <w:sz w:val="16"/>
        </w:rPr>
        <w:t>Ai sensi del D.Lgs 196/2003 “Codice in materia di protezione dei dati personali”, il trattamento dei dati personali sarà improntato ai principi di correttezza, liceità e</w:t>
      </w:r>
      <w:r>
        <w:rPr>
          <w:spacing w:val="-37"/>
          <w:sz w:val="16"/>
        </w:rPr>
        <w:t xml:space="preserve"> </w:t>
      </w:r>
      <w:r>
        <w:rPr>
          <w:sz w:val="16"/>
        </w:rPr>
        <w:t>t</w:t>
      </w:r>
      <w:bookmarkStart w:id="2" w:name="_bookmark2"/>
      <w:bookmarkEnd w:id="2"/>
      <w:r>
        <w:rPr>
          <w:sz w:val="16"/>
        </w:rPr>
        <w:t>rasparenza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svolgerà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l’osservanza</w:t>
      </w:r>
      <w:r>
        <w:rPr>
          <w:spacing w:val="-1"/>
          <w:sz w:val="16"/>
        </w:rPr>
        <w:t xml:space="preserve"> </w:t>
      </w:r>
      <w:r>
        <w:rPr>
          <w:sz w:val="16"/>
        </w:rPr>
        <w:t>di ogni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1"/>
          <w:sz w:val="16"/>
        </w:rPr>
        <w:t xml:space="preserve"> </w:t>
      </w:r>
      <w:r>
        <w:rPr>
          <w:sz w:val="16"/>
        </w:rPr>
        <w:t>cautelativa,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garantisca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tutela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riservatezza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dell’interessato.</w:t>
      </w:r>
    </w:p>
    <w:p w:rsidR="00924B16" w:rsidRDefault="00924B16">
      <w:pPr>
        <w:pStyle w:val="ListParagraph"/>
        <w:numPr>
          <w:ilvl w:val="0"/>
          <w:numId w:val="1"/>
        </w:numPr>
        <w:tabs>
          <w:tab w:val="left" w:pos="270"/>
        </w:tabs>
        <w:spacing w:line="239" w:lineRule="exact"/>
        <w:ind w:left="270" w:hanging="110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ritiro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3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4"/>
          <w:sz w:val="16"/>
        </w:rPr>
        <w:t xml:space="preserve"> </w:t>
      </w:r>
      <w:r>
        <w:rPr>
          <w:sz w:val="16"/>
        </w:rPr>
        <w:t>può</w:t>
      </w:r>
      <w:r>
        <w:rPr>
          <w:spacing w:val="-3"/>
          <w:sz w:val="16"/>
        </w:rPr>
        <w:t xml:space="preserve"> </w:t>
      </w:r>
      <w:r>
        <w:rPr>
          <w:sz w:val="16"/>
        </w:rPr>
        <w:t>essere</w:t>
      </w:r>
      <w:r>
        <w:rPr>
          <w:spacing w:val="-3"/>
          <w:sz w:val="16"/>
        </w:rPr>
        <w:t xml:space="preserve"> </w:t>
      </w:r>
      <w:r>
        <w:rPr>
          <w:sz w:val="16"/>
        </w:rPr>
        <w:t>effettuato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delegato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richiedente,</w:t>
      </w:r>
      <w:r>
        <w:rPr>
          <w:spacing w:val="-3"/>
          <w:sz w:val="16"/>
        </w:rPr>
        <w:t xml:space="preserve"> </w:t>
      </w:r>
      <w:r>
        <w:rPr>
          <w:sz w:val="16"/>
        </w:rPr>
        <w:t>provvisto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delega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documento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identità.</w:t>
      </w:r>
      <w:r>
        <w:rPr>
          <w:spacing w:val="-3"/>
          <w:sz w:val="16"/>
        </w:rPr>
        <w:t xml:space="preserve"> </w:t>
      </w:r>
      <w:r>
        <w:rPr>
          <w:sz w:val="16"/>
        </w:rPr>
        <w:t>Trascorsi</w:t>
      </w:r>
      <w:r>
        <w:rPr>
          <w:spacing w:val="-5"/>
          <w:sz w:val="16"/>
        </w:rPr>
        <w:t xml:space="preserve"> </w:t>
      </w:r>
      <w:r>
        <w:rPr>
          <w:sz w:val="16"/>
        </w:rPr>
        <w:t>inutilmente</w:t>
      </w:r>
      <w:r>
        <w:rPr>
          <w:spacing w:val="-1"/>
          <w:sz w:val="16"/>
        </w:rPr>
        <w:t xml:space="preserve"> </w:t>
      </w:r>
      <w:r>
        <w:rPr>
          <w:sz w:val="16"/>
        </w:rPr>
        <w:t>30</w:t>
      </w:r>
    </w:p>
    <w:p w:rsidR="00924B16" w:rsidRDefault="00924B16">
      <w:pPr>
        <w:pStyle w:val="BodyText"/>
        <w:spacing w:before="18"/>
        <w:ind w:left="160"/>
      </w:pPr>
      <w:r>
        <w:t>dall’avviso</w:t>
      </w:r>
      <w:r>
        <w:rPr>
          <w:spacing w:val="3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copia,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archiviata.</w:t>
      </w:r>
    </w:p>
    <w:sectPr w:rsidR="00924B16" w:rsidSect="0066669C">
      <w:type w:val="continuous"/>
      <w:pgSz w:w="11910" w:h="16840"/>
      <w:pgMar w:top="440" w:right="6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8F5"/>
    <w:multiLevelType w:val="hybridMultilevel"/>
    <w:tmpl w:val="FFFFFFFF"/>
    <w:lvl w:ilvl="0" w:tplc="B29EF79A">
      <w:numFmt w:val="bullet"/>
      <w:lvlText w:val="□"/>
      <w:lvlJc w:val="left"/>
      <w:pPr>
        <w:ind w:left="842" w:hanging="540"/>
      </w:pPr>
      <w:rPr>
        <w:rFonts w:ascii="Courier New" w:eastAsia="Times New Roman" w:hAnsi="Courier New" w:hint="default"/>
        <w:w w:val="100"/>
        <w:sz w:val="20"/>
      </w:rPr>
    </w:lvl>
    <w:lvl w:ilvl="1" w:tplc="8E2C96C6">
      <w:numFmt w:val="bullet"/>
      <w:lvlText w:val="•"/>
      <w:lvlJc w:val="left"/>
      <w:pPr>
        <w:ind w:left="1380" w:hanging="540"/>
      </w:pPr>
      <w:rPr>
        <w:rFonts w:hint="default"/>
      </w:rPr>
    </w:lvl>
    <w:lvl w:ilvl="2" w:tplc="9DA2F6AC">
      <w:numFmt w:val="bullet"/>
      <w:lvlText w:val="•"/>
      <w:lvlJc w:val="left"/>
      <w:pPr>
        <w:ind w:left="2440" w:hanging="540"/>
      </w:pPr>
      <w:rPr>
        <w:rFonts w:hint="default"/>
      </w:rPr>
    </w:lvl>
    <w:lvl w:ilvl="3" w:tplc="DF3A47A8">
      <w:numFmt w:val="bullet"/>
      <w:lvlText w:val="•"/>
      <w:lvlJc w:val="left"/>
      <w:pPr>
        <w:ind w:left="3501" w:hanging="540"/>
      </w:pPr>
      <w:rPr>
        <w:rFonts w:hint="default"/>
      </w:rPr>
    </w:lvl>
    <w:lvl w:ilvl="4" w:tplc="4F9C77CE">
      <w:numFmt w:val="bullet"/>
      <w:lvlText w:val="•"/>
      <w:lvlJc w:val="left"/>
      <w:pPr>
        <w:ind w:left="4561" w:hanging="540"/>
      </w:pPr>
      <w:rPr>
        <w:rFonts w:hint="default"/>
      </w:rPr>
    </w:lvl>
    <w:lvl w:ilvl="5" w:tplc="AB069188">
      <w:numFmt w:val="bullet"/>
      <w:lvlText w:val="•"/>
      <w:lvlJc w:val="left"/>
      <w:pPr>
        <w:ind w:left="5622" w:hanging="540"/>
      </w:pPr>
      <w:rPr>
        <w:rFonts w:hint="default"/>
      </w:rPr>
    </w:lvl>
    <w:lvl w:ilvl="6" w:tplc="BAE43318">
      <w:numFmt w:val="bullet"/>
      <w:lvlText w:val="•"/>
      <w:lvlJc w:val="left"/>
      <w:pPr>
        <w:ind w:left="6683" w:hanging="540"/>
      </w:pPr>
      <w:rPr>
        <w:rFonts w:hint="default"/>
      </w:rPr>
    </w:lvl>
    <w:lvl w:ilvl="7" w:tplc="AEFCACE2">
      <w:numFmt w:val="bullet"/>
      <w:lvlText w:val="•"/>
      <w:lvlJc w:val="left"/>
      <w:pPr>
        <w:ind w:left="7743" w:hanging="540"/>
      </w:pPr>
      <w:rPr>
        <w:rFonts w:hint="default"/>
      </w:rPr>
    </w:lvl>
    <w:lvl w:ilvl="8" w:tplc="CA965CF8">
      <w:numFmt w:val="bullet"/>
      <w:lvlText w:val="•"/>
      <w:lvlJc w:val="left"/>
      <w:pPr>
        <w:ind w:left="8804" w:hanging="540"/>
      </w:pPr>
      <w:rPr>
        <w:rFonts w:hint="default"/>
      </w:rPr>
    </w:lvl>
  </w:abstractNum>
  <w:abstractNum w:abstractNumId="1">
    <w:nsid w:val="546B55C8"/>
    <w:multiLevelType w:val="hybridMultilevel"/>
    <w:tmpl w:val="FFFFFFFF"/>
    <w:lvl w:ilvl="0" w:tplc="64B025DA">
      <w:start w:val="1"/>
      <w:numFmt w:val="decimal"/>
      <w:lvlText w:val="%1"/>
      <w:lvlJc w:val="left"/>
      <w:pPr>
        <w:ind w:left="276" w:hanging="116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</w:rPr>
    </w:lvl>
    <w:lvl w:ilvl="1" w:tplc="A1DC1C66">
      <w:numFmt w:val="bullet"/>
      <w:lvlText w:val="•"/>
      <w:lvlJc w:val="left"/>
      <w:pPr>
        <w:ind w:left="1344" w:hanging="116"/>
      </w:pPr>
      <w:rPr>
        <w:rFonts w:hint="default"/>
      </w:rPr>
    </w:lvl>
    <w:lvl w:ilvl="2" w:tplc="D382D9AA">
      <w:numFmt w:val="bullet"/>
      <w:lvlText w:val="•"/>
      <w:lvlJc w:val="left"/>
      <w:pPr>
        <w:ind w:left="2409" w:hanging="116"/>
      </w:pPr>
      <w:rPr>
        <w:rFonts w:hint="default"/>
      </w:rPr>
    </w:lvl>
    <w:lvl w:ilvl="3" w:tplc="0652BF00">
      <w:numFmt w:val="bullet"/>
      <w:lvlText w:val="•"/>
      <w:lvlJc w:val="left"/>
      <w:pPr>
        <w:ind w:left="3473" w:hanging="116"/>
      </w:pPr>
      <w:rPr>
        <w:rFonts w:hint="default"/>
      </w:rPr>
    </w:lvl>
    <w:lvl w:ilvl="4" w:tplc="F9BE97E4">
      <w:numFmt w:val="bullet"/>
      <w:lvlText w:val="•"/>
      <w:lvlJc w:val="left"/>
      <w:pPr>
        <w:ind w:left="4538" w:hanging="116"/>
      </w:pPr>
      <w:rPr>
        <w:rFonts w:hint="default"/>
      </w:rPr>
    </w:lvl>
    <w:lvl w:ilvl="5" w:tplc="95069830">
      <w:numFmt w:val="bullet"/>
      <w:lvlText w:val="•"/>
      <w:lvlJc w:val="left"/>
      <w:pPr>
        <w:ind w:left="5602" w:hanging="116"/>
      </w:pPr>
      <w:rPr>
        <w:rFonts w:hint="default"/>
      </w:rPr>
    </w:lvl>
    <w:lvl w:ilvl="6" w:tplc="DE3A0B74">
      <w:numFmt w:val="bullet"/>
      <w:lvlText w:val="•"/>
      <w:lvlJc w:val="left"/>
      <w:pPr>
        <w:ind w:left="6667" w:hanging="116"/>
      </w:pPr>
      <w:rPr>
        <w:rFonts w:hint="default"/>
      </w:rPr>
    </w:lvl>
    <w:lvl w:ilvl="7" w:tplc="C80049B4">
      <w:numFmt w:val="bullet"/>
      <w:lvlText w:val="•"/>
      <w:lvlJc w:val="left"/>
      <w:pPr>
        <w:ind w:left="7731" w:hanging="116"/>
      </w:pPr>
      <w:rPr>
        <w:rFonts w:hint="default"/>
      </w:rPr>
    </w:lvl>
    <w:lvl w:ilvl="8" w:tplc="14CEA0E0">
      <w:numFmt w:val="bullet"/>
      <w:lvlText w:val="•"/>
      <w:lvlJc w:val="left"/>
      <w:pPr>
        <w:ind w:left="8796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69C"/>
    <w:rsid w:val="001E6D5A"/>
    <w:rsid w:val="00251772"/>
    <w:rsid w:val="002F58FF"/>
    <w:rsid w:val="003C0086"/>
    <w:rsid w:val="004A3DED"/>
    <w:rsid w:val="0066669C"/>
    <w:rsid w:val="00924B16"/>
    <w:rsid w:val="00C155A6"/>
    <w:rsid w:val="00E2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9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6669C"/>
    <w:pPr>
      <w:ind w:left="738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B4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6669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01B46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66669C"/>
    <w:pPr>
      <w:ind w:left="842" w:hanging="540"/>
    </w:pPr>
  </w:style>
  <w:style w:type="paragraph" w:customStyle="1" w:styleId="TableParagraph">
    <w:name w:val="Table Paragraph"/>
    <w:basedOn w:val="Normal"/>
    <w:uiPriority w:val="99"/>
    <w:rsid w:val="0066669C"/>
  </w:style>
  <w:style w:type="paragraph" w:styleId="Title">
    <w:name w:val="Title"/>
    <w:basedOn w:val="Normal"/>
    <w:link w:val="TitleChar"/>
    <w:uiPriority w:val="99"/>
    <w:qFormat/>
    <w:locked/>
    <w:rsid w:val="003C0086"/>
    <w:pPr>
      <w:widowControl/>
      <w:autoSpaceDE/>
      <w:autoSpaceDN/>
      <w:jc w:val="center"/>
    </w:pPr>
    <w:rPr>
      <w:rFonts w:eastAsia="Calibri"/>
      <w:b/>
      <w:i/>
      <w:color w:val="000000"/>
      <w:sz w:val="40"/>
      <w:szCs w:val="20"/>
      <w:lang w:eastAsia="it-IT"/>
    </w:rPr>
  </w:style>
  <w:style w:type="character" w:customStyle="1" w:styleId="TitleChar">
    <w:name w:val="Title Char"/>
    <w:basedOn w:val="DefaultParagraphFont"/>
    <w:link w:val="Title"/>
    <w:uiPriority w:val="10"/>
    <w:rsid w:val="00E01B4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3C0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20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c82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278</Words>
  <Characters>1590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subject/>
  <dc:creator>M.I.U.R.</dc:creator>
  <cp:keywords/>
  <dc:description/>
  <cp:lastModifiedBy>tomassinonepi</cp:lastModifiedBy>
  <cp:revision>4</cp:revision>
  <cp:lastPrinted>2023-01-10T12:55:00Z</cp:lastPrinted>
  <dcterms:created xsi:type="dcterms:W3CDTF">2023-01-10T12:48:00Z</dcterms:created>
  <dcterms:modified xsi:type="dcterms:W3CDTF">2023-01-10T12:56:00Z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