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90" w:rsidRPr="00AD56B1" w:rsidRDefault="00B22990" w:rsidP="00AD56B1">
      <w:pPr>
        <w:pStyle w:val="Title"/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Repubblica italiana" style="position:absolute;left:0;text-align:left;margin-left:335.5pt;margin-top:-36pt;width:57.35pt;height:57.6pt;z-index:251658240;visibility:visible">
            <v:imagedata r:id="rId5" o:title=""/>
            <w10:wrap type="topAndBottom"/>
          </v:shape>
        </w:pict>
      </w:r>
      <w:r w:rsidRPr="00AD56B1">
        <w:rPr>
          <w:sz w:val="16"/>
          <w:szCs w:val="16"/>
        </w:rPr>
        <w:t xml:space="preserve">  Istituto Scolastico Comprensivo “Castel di Lama1”</w:t>
      </w:r>
    </w:p>
    <w:p w:rsidR="00B22990" w:rsidRPr="00AD56B1" w:rsidRDefault="00B22990" w:rsidP="00AD56B1">
      <w:pPr>
        <w:jc w:val="center"/>
        <w:rPr>
          <w:b/>
          <w:bCs/>
          <w:i/>
          <w:iCs/>
          <w:sz w:val="16"/>
          <w:szCs w:val="16"/>
          <w:lang w:val="it-IT"/>
        </w:rPr>
      </w:pPr>
      <w:r w:rsidRPr="00AD56B1">
        <w:rPr>
          <w:b/>
          <w:bCs/>
          <w:i/>
          <w:iCs/>
          <w:sz w:val="16"/>
          <w:szCs w:val="16"/>
          <w:lang w:val="it-IT"/>
        </w:rPr>
        <w:t>Via Roma  n.  107  -  CASTEL DI LAMA (A.P.)</w:t>
      </w:r>
    </w:p>
    <w:p w:rsidR="00B22990" w:rsidRPr="003A62A5" w:rsidRDefault="00B22990" w:rsidP="00AD56B1">
      <w:pPr>
        <w:jc w:val="center"/>
        <w:rPr>
          <w:sz w:val="16"/>
          <w:szCs w:val="16"/>
          <w:lang w:val="it-IT"/>
        </w:rPr>
      </w:pPr>
      <w:r w:rsidRPr="003A62A5">
        <w:rPr>
          <w:sz w:val="16"/>
          <w:szCs w:val="16"/>
          <w:lang w:val="it-IT"/>
        </w:rPr>
        <w:t>Tel. 0736813225  Fax 0736812311</w:t>
      </w:r>
    </w:p>
    <w:p w:rsidR="00B22990" w:rsidRDefault="00B22990" w:rsidP="00F5797D">
      <w:pPr>
        <w:spacing w:before="44"/>
        <w:jc w:val="center"/>
        <w:rPr>
          <w:b/>
          <w:bCs/>
          <w:spacing w:val="-1"/>
          <w:sz w:val="20"/>
          <w:szCs w:val="20"/>
          <w:lang w:val="it-IT"/>
        </w:rPr>
      </w:pPr>
    </w:p>
    <w:p w:rsidR="00B22990" w:rsidRPr="00AD56B1" w:rsidRDefault="00B22990" w:rsidP="00F5797D">
      <w:pPr>
        <w:spacing w:before="44"/>
        <w:jc w:val="center"/>
        <w:rPr>
          <w:rFonts w:ascii="Times New Roman" w:hAnsi="Times New Roman"/>
          <w:sz w:val="20"/>
          <w:szCs w:val="20"/>
          <w:lang w:val="it-IT"/>
        </w:rPr>
      </w:pPr>
      <w:r w:rsidRPr="00AD56B1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MODULO</w:t>
      </w:r>
      <w:r w:rsidRPr="00AD56B1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z w:val="20"/>
          <w:szCs w:val="20"/>
          <w:lang w:val="it-IT"/>
        </w:rPr>
        <w:t>PER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 xml:space="preserve"> LA </w:t>
      </w:r>
      <w:r w:rsidRPr="00AD56B1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DESCRIZIONE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 xml:space="preserve"> DELLE ATTIVITA’</w:t>
      </w:r>
      <w:r w:rsidRPr="00AD56B1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SVOLTE NELL’A.S.</w:t>
      </w:r>
      <w:r w:rsidRPr="00AD56B1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>….</w:t>
      </w:r>
    </w:p>
    <w:p w:rsidR="00B22990" w:rsidRPr="00AD56B1" w:rsidRDefault="00B22990" w:rsidP="00F5797D">
      <w:pPr>
        <w:pStyle w:val="Heading1"/>
        <w:jc w:val="right"/>
        <w:rPr>
          <w:b/>
          <w:bCs/>
          <w:sz w:val="20"/>
          <w:szCs w:val="20"/>
          <w:lang w:val="it-IT"/>
        </w:rPr>
      </w:pPr>
    </w:p>
    <w:p w:rsidR="00B22990" w:rsidRPr="00AD56B1" w:rsidRDefault="00B22990" w:rsidP="0005108D">
      <w:pPr>
        <w:pStyle w:val="Heading1"/>
        <w:jc w:val="right"/>
        <w:rPr>
          <w:sz w:val="20"/>
          <w:szCs w:val="20"/>
          <w:lang w:val="it-IT"/>
        </w:rPr>
      </w:pPr>
      <w:r w:rsidRPr="00AD56B1">
        <w:rPr>
          <w:sz w:val="20"/>
          <w:szCs w:val="20"/>
          <w:lang w:val="it-IT"/>
        </w:rPr>
        <w:t xml:space="preserve">Al </w:t>
      </w:r>
      <w:r w:rsidRPr="00AD56B1">
        <w:rPr>
          <w:spacing w:val="-1"/>
          <w:sz w:val="20"/>
          <w:szCs w:val="20"/>
          <w:lang w:val="it-IT"/>
        </w:rPr>
        <w:t>Dirigente</w:t>
      </w:r>
      <w:r w:rsidRPr="00AD56B1">
        <w:rPr>
          <w:sz w:val="20"/>
          <w:szCs w:val="20"/>
          <w:lang w:val="it-IT"/>
        </w:rPr>
        <w:t xml:space="preserve"> </w:t>
      </w:r>
      <w:r w:rsidRPr="00AD56B1">
        <w:rPr>
          <w:spacing w:val="-1"/>
          <w:sz w:val="20"/>
          <w:szCs w:val="20"/>
          <w:lang w:val="it-IT"/>
        </w:rPr>
        <w:t>Scolastico</w:t>
      </w:r>
      <w:r w:rsidRPr="00AD56B1">
        <w:rPr>
          <w:sz w:val="20"/>
          <w:szCs w:val="20"/>
          <w:lang w:val="it-IT"/>
        </w:rPr>
        <w:t xml:space="preserve"> dell’IC Castel di Lama 1</w:t>
      </w:r>
    </w:p>
    <w:p w:rsidR="00B22990" w:rsidRPr="00AD56B1" w:rsidRDefault="00B22990" w:rsidP="00F5797D">
      <w:pPr>
        <w:ind w:left="252"/>
        <w:rPr>
          <w:rFonts w:ascii="Times New Roman" w:hAnsi="Times New Roman"/>
          <w:sz w:val="20"/>
          <w:szCs w:val="20"/>
          <w:lang w:val="it-IT"/>
        </w:rPr>
      </w:pPr>
      <w:r w:rsidRPr="00AD56B1">
        <w:rPr>
          <w:rFonts w:ascii="Times New Roman" w:hAnsi="Times New Roman"/>
          <w:spacing w:val="-2"/>
          <w:sz w:val="20"/>
          <w:szCs w:val="20"/>
          <w:lang w:val="it-IT"/>
        </w:rPr>
        <w:t>Io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 xml:space="preserve">sottoscritto/a </w:t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docente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a</w:t>
      </w:r>
      <w:r w:rsidRPr="00AD56B1">
        <w:rPr>
          <w:rFonts w:ascii="Times New Roman" w:hAnsi="Times New Roman"/>
          <w:spacing w:val="-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z w:val="20"/>
          <w:szCs w:val="20"/>
          <w:lang w:val="it-IT"/>
        </w:rPr>
        <w:t>tempo indeterminato di (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>indicare classe di concorso o posto comune, sostegno, specialista</w:t>
      </w:r>
      <w:r w:rsidRPr="00AD56B1">
        <w:rPr>
          <w:rFonts w:ascii="Times New Roman" w:hAnsi="Times New Roman"/>
          <w:sz w:val="20"/>
          <w:szCs w:val="20"/>
          <w:lang w:val="it-IT"/>
        </w:rPr>
        <w:t>)</w:t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, plesso </w:t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presso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l’IC Castel di Lama 1 (APIC820001)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,</w:t>
      </w:r>
      <w:r w:rsidRPr="00AD56B1">
        <w:rPr>
          <w:rFonts w:ascii="Times New Roman" w:hAnsi="Times New Roman"/>
          <w:spacing w:val="69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b/>
          <w:spacing w:val="-1"/>
          <w:sz w:val="20"/>
          <w:szCs w:val="20"/>
          <w:lang w:val="it-IT"/>
        </w:rPr>
        <w:t>dichiaro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di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avere</w:t>
      </w:r>
      <w:r w:rsidRPr="00AD56B1">
        <w:rPr>
          <w:rFonts w:ascii="Times New Roman" w:hAnsi="Times New Roman"/>
          <w:spacing w:val="-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svolto </w:t>
      </w:r>
      <w:r>
        <w:rPr>
          <w:rFonts w:ascii="Times New Roman" w:hAnsi="Times New Roman"/>
          <w:spacing w:val="-1"/>
          <w:sz w:val="20"/>
          <w:szCs w:val="20"/>
          <w:lang w:val="it-IT"/>
        </w:rPr>
        <w:t>nell’a.s. …..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le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seguenti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attività,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nell’ambito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dei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relativi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criteri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approvati</w:t>
      </w:r>
      <w:r w:rsidRPr="00AD56B1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dal</w:t>
      </w:r>
      <w:r w:rsidRPr="00AD56B1">
        <w:rPr>
          <w:rFonts w:ascii="Times New Roman" w:hAnsi="Times New Roman"/>
          <w:sz w:val="20"/>
          <w:szCs w:val="20"/>
          <w:lang w:val="it-IT"/>
        </w:rPr>
        <w:t xml:space="preserve"> Comitato di </w:t>
      </w:r>
      <w:r w:rsidRPr="00AD56B1">
        <w:rPr>
          <w:rFonts w:ascii="Times New Roman" w:hAnsi="Times New Roman"/>
          <w:spacing w:val="-1"/>
          <w:sz w:val="20"/>
          <w:szCs w:val="20"/>
          <w:lang w:val="it-IT"/>
        </w:rPr>
        <w:t>valutazione.</w:t>
      </w:r>
    </w:p>
    <w:p w:rsidR="00B22990" w:rsidRPr="00AD56B1" w:rsidRDefault="00B22990" w:rsidP="00F5797D">
      <w:pPr>
        <w:spacing w:before="2"/>
        <w:rPr>
          <w:rFonts w:ascii="Times New Roman" w:hAnsi="Times New Roman"/>
          <w:sz w:val="20"/>
          <w:szCs w:val="20"/>
          <w:lang w:val="it-IT"/>
        </w:rPr>
      </w:pPr>
    </w:p>
    <w:p w:rsidR="00B22990" w:rsidRPr="00AD56B1" w:rsidRDefault="00B22990" w:rsidP="00F5797D">
      <w:pPr>
        <w:spacing w:before="2"/>
        <w:rPr>
          <w:rFonts w:ascii="Times New Roman" w:hAnsi="Times New Roman"/>
          <w:sz w:val="20"/>
          <w:szCs w:val="20"/>
          <w:lang w:val="it-IT"/>
        </w:rPr>
      </w:pPr>
    </w:p>
    <w:p w:rsidR="00B22990" w:rsidRPr="00AD56B1" w:rsidRDefault="00B22990" w:rsidP="00F5797D">
      <w:pPr>
        <w:spacing w:before="2"/>
        <w:rPr>
          <w:rFonts w:ascii="Times New Roman" w:hAnsi="Times New Roman"/>
          <w:sz w:val="20"/>
          <w:szCs w:val="20"/>
          <w:lang w:val="it-IT"/>
        </w:rPr>
      </w:pPr>
    </w:p>
    <w:p w:rsidR="00B22990" w:rsidRPr="00AD56B1" w:rsidRDefault="00B22990" w:rsidP="00F5797D">
      <w:pPr>
        <w:pStyle w:val="BodyText"/>
        <w:spacing w:line="277" w:lineRule="auto"/>
        <w:rPr>
          <w:i w:val="0"/>
          <w:sz w:val="20"/>
          <w:szCs w:val="20"/>
          <w:u w:val="none"/>
          <w:lang w:val="it-IT"/>
        </w:rPr>
      </w:pP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Punto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A</w:t>
      </w:r>
      <w:r w:rsidRPr="00AD56B1">
        <w:rPr>
          <w:b/>
          <w:bCs/>
          <w:i w:val="0"/>
          <w:spacing w:val="-2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>del</w:t>
      </w:r>
      <w:r w:rsidRPr="00AD56B1">
        <w:rPr>
          <w:b/>
          <w:bCs/>
          <w:i w:val="0"/>
          <w:spacing w:val="-2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c.129,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art.1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Legge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107/2015</w:t>
      </w:r>
      <w:r w:rsidRPr="00AD56B1">
        <w:rPr>
          <w:bCs/>
          <w:i w:val="0"/>
          <w:sz w:val="20"/>
          <w:szCs w:val="20"/>
          <w:u w:val="none"/>
          <w:lang w:val="it-IT"/>
        </w:rPr>
        <w:t xml:space="preserve">  </w:t>
      </w:r>
      <w:r w:rsidRPr="00AD56B1">
        <w:rPr>
          <w:spacing w:val="-1"/>
          <w:sz w:val="20"/>
          <w:szCs w:val="20"/>
          <w:u w:val="none"/>
          <w:lang w:val="it-IT"/>
        </w:rPr>
        <w:t>“Il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comitato</w:t>
      </w:r>
      <w:r w:rsidRPr="00AD56B1">
        <w:rPr>
          <w:spacing w:val="-3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individua</w:t>
      </w:r>
      <w:r w:rsidRPr="00AD56B1">
        <w:rPr>
          <w:sz w:val="20"/>
          <w:szCs w:val="20"/>
          <w:u w:val="none"/>
          <w:lang w:val="it-IT"/>
        </w:rPr>
        <w:t xml:space="preserve"> 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 xml:space="preserve">criteri </w:t>
      </w:r>
      <w:r w:rsidRPr="00AD56B1">
        <w:rPr>
          <w:sz w:val="20"/>
          <w:szCs w:val="20"/>
          <w:u w:val="none"/>
          <w:lang w:val="it-IT"/>
        </w:rPr>
        <w:t>per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 xml:space="preserve">la </w:t>
      </w:r>
      <w:r w:rsidRPr="00AD56B1">
        <w:rPr>
          <w:spacing w:val="-1"/>
          <w:sz w:val="20"/>
          <w:szCs w:val="20"/>
          <w:u w:val="none"/>
          <w:lang w:val="it-IT"/>
        </w:rPr>
        <w:t>valorizzazione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docenti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sulla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base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della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qualità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dell’insegnamento</w:t>
      </w:r>
      <w:r w:rsidRPr="00AD56B1">
        <w:rPr>
          <w:sz w:val="20"/>
          <w:szCs w:val="20"/>
          <w:u w:val="none"/>
          <w:lang w:val="it-IT"/>
        </w:rPr>
        <w:t xml:space="preserve"> e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del</w:t>
      </w:r>
      <w:r w:rsidRPr="00AD56B1">
        <w:rPr>
          <w:spacing w:val="8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contributo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2"/>
          <w:sz w:val="20"/>
          <w:szCs w:val="20"/>
          <w:u w:val="none"/>
          <w:lang w:val="it-IT"/>
        </w:rPr>
        <w:t>al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miglioramento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dell’Istituzione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scolastica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>nonché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>del</w:t>
      </w:r>
      <w:r w:rsidRPr="00AD56B1">
        <w:rPr>
          <w:spacing w:val="-1"/>
          <w:sz w:val="20"/>
          <w:szCs w:val="20"/>
          <w:u w:val="none"/>
          <w:lang w:val="it-IT"/>
        </w:rPr>
        <w:t xml:space="preserve"> successo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formativo</w:t>
      </w:r>
      <w:r w:rsidRPr="00AD56B1">
        <w:rPr>
          <w:sz w:val="20"/>
          <w:szCs w:val="20"/>
          <w:u w:val="none"/>
          <w:lang w:val="it-IT"/>
        </w:rPr>
        <w:t xml:space="preserve"> e </w:t>
      </w:r>
      <w:r w:rsidRPr="00AD56B1">
        <w:rPr>
          <w:spacing w:val="-1"/>
          <w:sz w:val="20"/>
          <w:szCs w:val="20"/>
          <w:u w:val="none"/>
          <w:lang w:val="it-IT"/>
        </w:rPr>
        <w:t>scolastico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degli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studenti”</w:t>
      </w:r>
    </w:p>
    <w:tbl>
      <w:tblPr>
        <w:tblW w:w="14937" w:type="dxa"/>
        <w:tblInd w:w="1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7"/>
        <w:gridCol w:w="4004"/>
        <w:gridCol w:w="8277"/>
        <w:gridCol w:w="1689"/>
      </w:tblGrid>
      <w:tr w:rsidR="00B22990" w:rsidRPr="00BA296D" w:rsidTr="00A4486D">
        <w:trPr>
          <w:trHeight w:hRule="exact" w:val="71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BA296D" w:rsidRDefault="00B22990" w:rsidP="008724C8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CRITERI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2990" w:rsidRDefault="00B22990" w:rsidP="00BA296D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  <w:p w:rsidR="00B22990" w:rsidRPr="00BA296D" w:rsidRDefault="00B22990" w:rsidP="00BA296D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INDICATORI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90" w:rsidRPr="00BA296D" w:rsidRDefault="00B22990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  <w:lang w:val="it-IT"/>
              </w:rPr>
              <w:t>DESCRIZIONE</w:t>
            </w:r>
            <w:r w:rsidRPr="00BA296D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A CURA DEL DOCENTE ( ALLEGARE DOCUMENTAZIONE SULLO SVOLGIMENTO </w:t>
            </w: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DELL’ATTIVITA’)</w:t>
            </w:r>
          </w:p>
          <w:p w:rsidR="00B22990" w:rsidRPr="00BA296D" w:rsidRDefault="00B22990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90" w:rsidRPr="00BA296D" w:rsidRDefault="00B22990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A CURA </w:t>
            </w:r>
            <w:smartTag w:uri="urn:schemas-microsoft-com:office:smarttags" w:element="State">
              <w:smartTag w:uri="urn:schemas-microsoft-com:office:smarttags" w:element="place">
                <w:r w:rsidRPr="00BA296D">
                  <w:rPr>
                    <w:rFonts w:ascii="Times New Roman" w:hAnsi="Times New Roman"/>
                    <w:b/>
                    <w:spacing w:val="-1"/>
                    <w:sz w:val="20"/>
                    <w:szCs w:val="20"/>
                  </w:rPr>
                  <w:t>DEL</w:t>
                </w:r>
              </w:smartTag>
            </w:smartTag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DS</w:t>
            </w:r>
          </w:p>
        </w:tc>
      </w:tr>
      <w:tr w:rsidR="00B22990" w:rsidRPr="00AD56B1" w:rsidTr="00BA296D">
        <w:trPr>
          <w:trHeight w:val="744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ind w:left="102" w:right="14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A1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22990" w:rsidRPr="00AD56B1" w:rsidRDefault="00B22990" w:rsidP="004148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A1.1 Gestione, Monitoraggio e altre attività </w:t>
            </w:r>
          </w:p>
          <w:p w:rsidR="00B22990" w:rsidRPr="00AD56B1" w:rsidRDefault="00B22990" w:rsidP="004148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informative e di condivisione dei documenti distintivi la missione educativa della scuola: </w:t>
            </w:r>
          </w:p>
          <w:p w:rsidR="00B22990" w:rsidRPr="00AD56B1" w:rsidRDefault="00B22990" w:rsidP="004148F0">
            <w:pPr>
              <w:pStyle w:val="TableParagraph"/>
              <w:ind w:right="14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</w:rPr>
              <w:t xml:space="preserve">PTOF, RAV, PDM, ecc.  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22990" w:rsidRPr="00EB346D" w:rsidTr="00BA296D">
        <w:trPr>
          <w:trHeight w:val="744"/>
        </w:trPr>
        <w:tc>
          <w:tcPr>
            <w:tcW w:w="9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ind w:left="102" w:right="14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ind w:left="102" w:right="142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A1.2 Organizzazione della partecipazione degli studenti a gare e concorsi provinciali, regionali, nazionali e internazionali e altre attività progettuali non finanziate con il FIS e finalizzati alla crescita e formazione degli studenti.      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22990" w:rsidRPr="00EB346D" w:rsidTr="00BA296D">
        <w:trPr>
          <w:trHeight w:val="744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ind w:left="102" w:right="14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990" w:rsidRPr="00AD56B1" w:rsidRDefault="00B22990" w:rsidP="004148F0">
            <w:pPr>
              <w:pStyle w:val="Paragrafoelenco"/>
              <w:ind w:left="0"/>
              <w:rPr>
                <w:sz w:val="20"/>
                <w:szCs w:val="20"/>
              </w:rPr>
            </w:pPr>
            <w:r w:rsidRPr="00AD56B1">
              <w:rPr>
                <w:sz w:val="20"/>
                <w:szCs w:val="20"/>
              </w:rPr>
              <w:t xml:space="preserve">A1.3 Promozione di attività didattiche mirate allo sviluppo e potenziamento delle competenze </w:t>
            </w:r>
          </w:p>
          <w:p w:rsidR="00B22990" w:rsidRPr="00AD56B1" w:rsidRDefault="00B22990" w:rsidP="008724C8">
            <w:pPr>
              <w:pStyle w:val="TableParagraph"/>
              <w:ind w:left="102" w:right="14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8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22990" w:rsidRPr="00EB346D" w:rsidTr="00BA296D">
        <w:trPr>
          <w:trHeight w:val="744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ind w:left="102" w:right="14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990" w:rsidRPr="00AD56B1" w:rsidRDefault="00B22990" w:rsidP="004148F0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>A 1.4 Partecipazione con ruolo di accompagnatore nei viaggi d’istruzione con pernottamento.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22990" w:rsidRPr="00EB346D" w:rsidTr="00BA296D">
        <w:trPr>
          <w:trHeight w:val="14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spacing w:line="246" w:lineRule="exact"/>
              <w:ind w:left="102" w:right="14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A2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4148F0">
            <w:pPr>
              <w:pStyle w:val="Paragrafoelenco"/>
              <w:spacing w:after="200"/>
              <w:ind w:left="0"/>
              <w:rPr>
                <w:sz w:val="20"/>
                <w:szCs w:val="20"/>
              </w:rPr>
            </w:pPr>
            <w:r w:rsidRPr="00AD56B1">
              <w:rPr>
                <w:sz w:val="20"/>
                <w:szCs w:val="20"/>
              </w:rPr>
              <w:t xml:space="preserve">A2.1 Partecipazione   alla elaborazione e realizzazione delle seguenti tipologie di progetti: progetti MIUR, progetti europei  PON, progetti di rete.       </w:t>
            </w:r>
          </w:p>
          <w:p w:rsidR="00B22990" w:rsidRPr="00AD56B1" w:rsidRDefault="00B22990" w:rsidP="008724C8">
            <w:pPr>
              <w:pStyle w:val="TableParagraph"/>
              <w:spacing w:line="246" w:lineRule="exact"/>
              <w:ind w:left="102" w:right="14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B22990" w:rsidRPr="00AD56B1" w:rsidRDefault="00B22990" w:rsidP="00F5797D">
      <w:pPr>
        <w:pStyle w:val="BodyText"/>
        <w:spacing w:before="120" w:line="276" w:lineRule="auto"/>
        <w:ind w:left="249"/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</w:pPr>
    </w:p>
    <w:p w:rsidR="00B22990" w:rsidRPr="00AD56B1" w:rsidRDefault="00B22990" w:rsidP="00F5797D">
      <w:pPr>
        <w:pStyle w:val="BodyText"/>
        <w:spacing w:before="120" w:line="276" w:lineRule="auto"/>
        <w:ind w:left="249"/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</w:pP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br w:type="page"/>
      </w:r>
    </w:p>
    <w:p w:rsidR="00B22990" w:rsidRPr="00AD56B1" w:rsidRDefault="00B22990" w:rsidP="00F5797D">
      <w:pPr>
        <w:pStyle w:val="BodyText"/>
        <w:spacing w:before="120" w:line="276" w:lineRule="auto"/>
        <w:ind w:left="249"/>
        <w:rPr>
          <w:i w:val="0"/>
          <w:sz w:val="20"/>
          <w:szCs w:val="20"/>
          <w:u w:val="none"/>
          <w:lang w:val="it-IT"/>
        </w:rPr>
      </w:pP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Punto</w:t>
      </w:r>
      <w:r w:rsidRPr="00AD56B1">
        <w:rPr>
          <w:b/>
          <w:bCs/>
          <w:i w:val="0"/>
          <w:spacing w:val="-3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>B</w:t>
      </w:r>
      <w:r w:rsidRPr="00AD56B1">
        <w:rPr>
          <w:b/>
          <w:bCs/>
          <w:i w:val="0"/>
          <w:spacing w:val="1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del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c.129,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art.1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Legge</w:t>
      </w:r>
      <w:r w:rsidRPr="00AD56B1">
        <w:rPr>
          <w:b/>
          <w:bCs/>
          <w:i w:val="0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b/>
          <w:bCs/>
          <w:i w:val="0"/>
          <w:spacing w:val="-1"/>
          <w:sz w:val="20"/>
          <w:szCs w:val="20"/>
          <w:u w:val="thick" w:color="000000"/>
          <w:lang w:val="it-IT"/>
        </w:rPr>
        <w:t>107/2015</w:t>
      </w:r>
      <w:r w:rsidRPr="00AD56B1">
        <w:rPr>
          <w:b/>
          <w:bCs/>
          <w:i w:val="0"/>
          <w:sz w:val="20"/>
          <w:szCs w:val="20"/>
          <w:u w:val="none"/>
          <w:lang w:val="it-IT"/>
        </w:rPr>
        <w:t xml:space="preserve">  </w:t>
      </w:r>
      <w:r w:rsidRPr="00AD56B1">
        <w:rPr>
          <w:spacing w:val="-1"/>
          <w:sz w:val="20"/>
          <w:szCs w:val="20"/>
          <w:u w:val="none"/>
          <w:lang w:val="it-IT"/>
        </w:rPr>
        <w:t>“Il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comitato</w:t>
      </w:r>
      <w:r w:rsidRPr="00AD56B1">
        <w:rPr>
          <w:spacing w:val="-3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individua</w:t>
      </w:r>
      <w:r w:rsidRPr="00AD56B1">
        <w:rPr>
          <w:sz w:val="20"/>
          <w:szCs w:val="20"/>
          <w:u w:val="none"/>
          <w:lang w:val="it-IT"/>
        </w:rPr>
        <w:t xml:space="preserve"> 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 xml:space="preserve">criteri </w:t>
      </w:r>
      <w:r w:rsidRPr="00AD56B1">
        <w:rPr>
          <w:sz w:val="20"/>
          <w:szCs w:val="20"/>
          <w:u w:val="none"/>
          <w:lang w:val="it-IT"/>
        </w:rPr>
        <w:t>per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 xml:space="preserve">la </w:t>
      </w:r>
      <w:r w:rsidRPr="00AD56B1">
        <w:rPr>
          <w:spacing w:val="-1"/>
          <w:sz w:val="20"/>
          <w:szCs w:val="20"/>
          <w:u w:val="none"/>
          <w:lang w:val="it-IT"/>
        </w:rPr>
        <w:t>valorizzazione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docenti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sulla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base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risultati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ottenuti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>dal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Docente</w:t>
      </w:r>
      <w:r w:rsidRPr="00AD56B1">
        <w:rPr>
          <w:sz w:val="20"/>
          <w:szCs w:val="20"/>
          <w:u w:val="none"/>
          <w:lang w:val="it-IT"/>
        </w:rPr>
        <w:t xml:space="preserve"> o </w:t>
      </w:r>
      <w:r w:rsidRPr="00AD56B1">
        <w:rPr>
          <w:spacing w:val="-1"/>
          <w:sz w:val="20"/>
          <w:szCs w:val="20"/>
          <w:u w:val="none"/>
          <w:lang w:val="it-IT"/>
        </w:rPr>
        <w:t>dal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gruppo</w:t>
      </w:r>
      <w:r w:rsidRPr="00AD56B1">
        <w:rPr>
          <w:spacing w:val="89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>di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docenti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 xml:space="preserve">in </w:t>
      </w:r>
      <w:r w:rsidRPr="00AD56B1">
        <w:rPr>
          <w:spacing w:val="-1"/>
          <w:sz w:val="20"/>
          <w:szCs w:val="20"/>
          <w:u w:val="none"/>
          <w:lang w:val="it-IT"/>
        </w:rPr>
        <w:t>relazione</w:t>
      </w:r>
      <w:r w:rsidRPr="00AD56B1">
        <w:rPr>
          <w:sz w:val="20"/>
          <w:szCs w:val="20"/>
          <w:u w:val="none"/>
          <w:lang w:val="it-IT"/>
        </w:rPr>
        <w:t xml:space="preserve"> al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potenziamento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delle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competenze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degli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alunni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 xml:space="preserve">e </w:t>
      </w:r>
      <w:r w:rsidRPr="00AD56B1">
        <w:rPr>
          <w:spacing w:val="-1"/>
          <w:sz w:val="20"/>
          <w:szCs w:val="20"/>
          <w:u w:val="none"/>
          <w:lang w:val="it-IT"/>
        </w:rPr>
        <w:t>dell’innovazione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didattica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z w:val="20"/>
          <w:szCs w:val="20"/>
          <w:u w:val="none"/>
          <w:lang w:val="it-IT"/>
        </w:rPr>
        <w:t xml:space="preserve">e </w:t>
      </w:r>
      <w:r w:rsidRPr="00AD56B1">
        <w:rPr>
          <w:spacing w:val="-1"/>
          <w:sz w:val="20"/>
          <w:szCs w:val="20"/>
          <w:u w:val="none"/>
          <w:lang w:val="it-IT"/>
        </w:rPr>
        <w:t>metodologica,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nonché</w:t>
      </w:r>
      <w:r w:rsidRPr="00AD56B1">
        <w:rPr>
          <w:sz w:val="20"/>
          <w:szCs w:val="20"/>
          <w:u w:val="none"/>
          <w:lang w:val="it-IT"/>
        </w:rPr>
        <w:t xml:space="preserve"> della </w:t>
      </w:r>
      <w:r w:rsidRPr="00AD56B1">
        <w:rPr>
          <w:spacing w:val="-1"/>
          <w:sz w:val="20"/>
          <w:szCs w:val="20"/>
          <w:u w:val="none"/>
          <w:lang w:val="it-IT"/>
        </w:rPr>
        <w:t>collaborazione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alla</w:t>
      </w:r>
      <w:r w:rsidRPr="00AD56B1">
        <w:rPr>
          <w:spacing w:val="-3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ricerca</w:t>
      </w:r>
      <w:r w:rsidRPr="00AD56B1">
        <w:rPr>
          <w:spacing w:val="93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didattica,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alla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documentazione</w:t>
      </w:r>
      <w:r w:rsidRPr="00AD56B1">
        <w:rPr>
          <w:sz w:val="20"/>
          <w:szCs w:val="20"/>
          <w:u w:val="none"/>
          <w:lang w:val="it-IT"/>
        </w:rPr>
        <w:t xml:space="preserve"> e </w:t>
      </w:r>
      <w:r w:rsidRPr="00AD56B1">
        <w:rPr>
          <w:spacing w:val="-1"/>
          <w:sz w:val="20"/>
          <w:szCs w:val="20"/>
          <w:u w:val="none"/>
          <w:lang w:val="it-IT"/>
        </w:rPr>
        <w:t>alla</w:t>
      </w:r>
      <w:r w:rsidRPr="00AD56B1">
        <w:rPr>
          <w:spacing w:val="-3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diffusione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di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buone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pratiche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didattiche”</w:t>
      </w:r>
    </w:p>
    <w:tbl>
      <w:tblPr>
        <w:tblW w:w="14927" w:type="dxa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67"/>
        <w:gridCol w:w="3854"/>
        <w:gridCol w:w="8270"/>
        <w:gridCol w:w="1736"/>
      </w:tblGrid>
      <w:tr w:rsidR="00B22990" w:rsidRPr="00BA296D" w:rsidTr="00C87B2B">
        <w:trPr>
          <w:trHeight w:hRule="exact" w:val="49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BA296D" w:rsidRDefault="00B22990" w:rsidP="008724C8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CRITERI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90" w:rsidRPr="00BA296D" w:rsidRDefault="00B22990" w:rsidP="00BA296D">
            <w:pPr>
              <w:pStyle w:val="TableParagraph"/>
              <w:spacing w:line="246" w:lineRule="exact"/>
              <w:ind w:left="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INDICATORI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990" w:rsidRPr="00BA296D" w:rsidRDefault="00B22990" w:rsidP="00C87B2B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  <w:lang w:val="it-IT"/>
              </w:rPr>
              <w:t>DESCRIZIONE</w:t>
            </w:r>
            <w:r w:rsidRPr="00BA296D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A CURA DEL DOCENTE ( ALLEGARE DOCUMENTAZIONE SULLO SVOLGIMENTO </w:t>
            </w: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DELL’ATTIVITA’)</w:t>
            </w:r>
          </w:p>
          <w:p w:rsidR="00B22990" w:rsidRPr="00BA296D" w:rsidRDefault="00B22990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A296D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DOCUMENTAZIONE)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990" w:rsidRPr="00BA296D" w:rsidRDefault="00B22990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A CURA </w:t>
            </w:r>
            <w:smartTag w:uri="urn:schemas-microsoft-com:office:smarttags" w:element="State">
              <w:smartTag w:uri="urn:schemas-microsoft-com:office:smarttags" w:element="place">
                <w:r w:rsidRPr="00BA296D">
                  <w:rPr>
                    <w:rFonts w:ascii="Times New Roman" w:hAnsi="Times New Roman"/>
                    <w:b/>
                    <w:spacing w:val="-1"/>
                    <w:sz w:val="20"/>
                    <w:szCs w:val="20"/>
                  </w:rPr>
                  <w:t>DEL</w:t>
                </w:r>
              </w:smartTag>
            </w:smartTag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DS</w:t>
            </w:r>
          </w:p>
        </w:tc>
      </w:tr>
      <w:tr w:rsidR="00B22990" w:rsidRPr="00EB346D" w:rsidTr="00C87B2B">
        <w:trPr>
          <w:trHeight w:val="1049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spacing w:line="239" w:lineRule="auto"/>
              <w:ind w:left="102" w:right="176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lang w:val="it-IT"/>
              </w:rPr>
              <w:t>B1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spacing w:line="239" w:lineRule="auto"/>
              <w:ind w:left="102" w:right="176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B1.1 Potenziamento dell’innovazione didattica, metodologica e diffusione di buone pratiche didattiche anche attraverso la condivisione di materiali o esperienze legati ad attività di formazione/aggiornamento;  attività di documentazione: realizzazione di materiali didattici da mettere a disposizione dell’intera comunità scolastica (compiti autentici, rubriche valutative, materiale multimediale, ecc) per tutto l’anno scolastico.  (es. avviamento CLIL, progetti realizzati a classi aperte o con coinvolgimento di più classi, progetti d’innovazione tecnologica con ricadute nella didattica, ecc.) senza oneri per il FIS  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990" w:rsidRPr="00AD56B1" w:rsidRDefault="00B22990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22990" w:rsidRPr="00EB346D" w:rsidTr="00C87B2B">
        <w:trPr>
          <w:trHeight w:val="998"/>
        </w:trPr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spacing w:line="239" w:lineRule="auto"/>
              <w:ind w:left="102" w:right="176"/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spacing w:line="239" w:lineRule="auto"/>
              <w:ind w:left="102" w:right="176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>B1.2 Progetti finalizzati all’inclusione e al miglioramento dell’offerta formativa con ricaduta positiva sull’utenza previa rendicontazione dettagliata da parte del docente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990" w:rsidRPr="00AD56B1" w:rsidRDefault="00B22990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22990" w:rsidRPr="00EB346D" w:rsidTr="00C87B2B">
        <w:trPr>
          <w:trHeight w:val="1049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ind w:left="102" w:right="176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B2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ind w:left="102" w:right="176"/>
              <w:rPr>
                <w:rFonts w:ascii="Times New Roman" w:hAnsi="Times New Roman"/>
                <w:sz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>B2.1 Diffusione di buone pratiche /azioni didattiche per la definizione e realizzazione di piani didattici personalizzati per l’attuazione dell’Inclusione degli alunni DSA e BES e  per il contenimento della dispersione scolastica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990" w:rsidRPr="00AD56B1" w:rsidRDefault="00B22990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22990" w:rsidRPr="00EB346D" w:rsidTr="00C87B2B">
        <w:trPr>
          <w:trHeight w:val="1049"/>
        </w:trPr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ind w:left="102" w:right="176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7C2206">
            <w:pPr>
              <w:pStyle w:val="Paragrafoelenco"/>
              <w:ind w:left="0"/>
              <w:rPr>
                <w:sz w:val="20"/>
                <w:szCs w:val="20"/>
              </w:rPr>
            </w:pPr>
            <w:r w:rsidRPr="00AD56B1">
              <w:rPr>
                <w:sz w:val="20"/>
                <w:szCs w:val="20"/>
              </w:rPr>
              <w:t xml:space="preserve">B2.2 Diffusione di buone pratiche/azioni didattiche per la definizione e realizzazione dei PEI per l’ effettiva inclusione degli alunni  diversamente abili.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990" w:rsidRPr="00AD56B1" w:rsidRDefault="00B22990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22990" w:rsidRPr="00EB346D" w:rsidTr="00C87B2B">
        <w:trPr>
          <w:trHeight w:val="104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ind w:left="102" w:right="176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>B3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ind w:left="102" w:right="176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B3.1 Partecipazione attiva al coordinamento, alla gestione e alla diffusione   dei dati Invalsi e dei risultati degli esiti a distanza     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990" w:rsidRPr="00AD56B1" w:rsidRDefault="00B22990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B22990" w:rsidRPr="00AD56B1" w:rsidRDefault="00B22990" w:rsidP="00F5797D">
      <w:pPr>
        <w:rPr>
          <w:rFonts w:ascii="Times New Roman" w:hAnsi="Times New Roman"/>
          <w:i/>
          <w:sz w:val="20"/>
          <w:szCs w:val="20"/>
          <w:lang w:val="it-IT"/>
        </w:rPr>
      </w:pPr>
    </w:p>
    <w:p w:rsidR="00B22990" w:rsidRDefault="00B22990" w:rsidP="00F5797D">
      <w:pPr>
        <w:spacing w:before="72"/>
        <w:ind w:left="212"/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</w:pPr>
    </w:p>
    <w:p w:rsidR="00B22990" w:rsidRPr="00AD56B1" w:rsidRDefault="00B22990" w:rsidP="00F5797D">
      <w:pPr>
        <w:spacing w:before="72"/>
        <w:ind w:left="212"/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</w:pPr>
    </w:p>
    <w:p w:rsidR="00B22990" w:rsidRPr="00AD56B1" w:rsidRDefault="00B22990" w:rsidP="00F5797D">
      <w:pPr>
        <w:spacing w:before="72"/>
        <w:ind w:left="212"/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</w:pPr>
    </w:p>
    <w:p w:rsidR="00B22990" w:rsidRPr="00AD56B1" w:rsidRDefault="00B22990" w:rsidP="00F5797D">
      <w:pPr>
        <w:spacing w:before="72"/>
        <w:ind w:left="212"/>
        <w:rPr>
          <w:rFonts w:ascii="Times New Roman" w:hAnsi="Times New Roman"/>
          <w:sz w:val="20"/>
          <w:szCs w:val="20"/>
          <w:lang w:val="it-IT"/>
        </w:rPr>
      </w:pPr>
      <w:r w:rsidRPr="00AD56B1"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  <w:t>Punto</w:t>
      </w:r>
      <w:r w:rsidRPr="00AD56B1">
        <w:rPr>
          <w:rFonts w:ascii="Times New Roman" w:hAnsi="Times New Roman"/>
          <w:b/>
          <w:bCs/>
          <w:sz w:val="20"/>
          <w:szCs w:val="20"/>
          <w:u w:val="thick" w:color="000000"/>
          <w:lang w:val="it-IT"/>
        </w:rPr>
        <w:t xml:space="preserve"> C</w:t>
      </w:r>
      <w:r w:rsidRPr="00AD56B1">
        <w:rPr>
          <w:rFonts w:ascii="Times New Roman" w:hAnsi="Times New Roman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z w:val="20"/>
          <w:szCs w:val="20"/>
          <w:u w:val="thick" w:color="000000"/>
          <w:lang w:val="it-IT"/>
        </w:rPr>
        <w:t>del</w:t>
      </w:r>
      <w:r w:rsidRPr="00AD56B1">
        <w:rPr>
          <w:rFonts w:ascii="Times New Roman" w:hAnsi="Times New Roman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  <w:t>c.129,</w:t>
      </w:r>
      <w:r w:rsidRPr="00AD56B1">
        <w:rPr>
          <w:rFonts w:ascii="Times New Roman" w:hAnsi="Times New Roman"/>
          <w:b/>
          <w:bCs/>
          <w:sz w:val="20"/>
          <w:szCs w:val="20"/>
          <w:u w:val="thick" w:color="00000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  <w:t>art.1</w:t>
      </w:r>
      <w:r w:rsidRPr="00AD56B1">
        <w:rPr>
          <w:rFonts w:ascii="Times New Roman" w:hAnsi="Times New Roman"/>
          <w:b/>
          <w:bCs/>
          <w:sz w:val="20"/>
          <w:szCs w:val="20"/>
          <w:u w:val="thick" w:color="00000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  <w:t>Legge</w:t>
      </w:r>
      <w:r w:rsidRPr="00AD56B1">
        <w:rPr>
          <w:rFonts w:ascii="Times New Roman" w:hAnsi="Times New Roman"/>
          <w:b/>
          <w:bCs/>
          <w:sz w:val="20"/>
          <w:szCs w:val="20"/>
          <w:u w:val="thick" w:color="000000"/>
          <w:lang w:val="it-IT"/>
        </w:rPr>
        <w:t xml:space="preserve"> </w:t>
      </w:r>
      <w:r w:rsidRPr="00AD56B1">
        <w:rPr>
          <w:rFonts w:ascii="Times New Roman" w:hAnsi="Times New Roman"/>
          <w:b/>
          <w:bCs/>
          <w:spacing w:val="-1"/>
          <w:sz w:val="20"/>
          <w:szCs w:val="20"/>
          <w:u w:val="thick" w:color="000000"/>
          <w:lang w:val="it-IT"/>
        </w:rPr>
        <w:t>107/2015</w:t>
      </w:r>
      <w:r w:rsidRPr="00AD56B1">
        <w:rPr>
          <w:rFonts w:ascii="Times New Roman" w:hAnsi="Times New Roman"/>
          <w:b/>
          <w:bCs/>
          <w:sz w:val="20"/>
          <w:szCs w:val="20"/>
          <w:u w:val="thick" w:color="00000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“Il</w:t>
      </w:r>
      <w:r w:rsidRPr="00AD56B1">
        <w:rPr>
          <w:rFonts w:ascii="Times New Roman" w:hAnsi="Times New Roman"/>
          <w:i/>
          <w:spacing w:val="1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comitato</w:t>
      </w:r>
      <w:r w:rsidRPr="00AD56B1">
        <w:rPr>
          <w:rFonts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individua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 xml:space="preserve"> i</w:t>
      </w:r>
      <w:r w:rsidRPr="00AD56B1">
        <w:rPr>
          <w:rFonts w:ascii="Times New Roman" w:hAnsi="Times New Roman"/>
          <w:i/>
          <w:spacing w:val="-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 xml:space="preserve">criteri 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>per</w:t>
      </w:r>
      <w:r w:rsidRPr="00AD56B1">
        <w:rPr>
          <w:rFonts w:ascii="Times New Roman" w:hAnsi="Times New Roman"/>
          <w:i/>
          <w:spacing w:val="-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 xml:space="preserve">la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valorizzazione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dei</w:t>
      </w:r>
      <w:r w:rsidRPr="00AD56B1">
        <w:rPr>
          <w:rFonts w:ascii="Times New Roman" w:hAnsi="Times New Roman"/>
          <w:i/>
          <w:spacing w:val="1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docenti</w:t>
      </w:r>
      <w:r w:rsidRPr="00AD56B1">
        <w:rPr>
          <w:rFonts w:ascii="Times New Roman" w:hAnsi="Times New Roman"/>
          <w:i/>
          <w:spacing w:val="-2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sulla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base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 xml:space="preserve"> delle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responsabilità</w:t>
      </w:r>
      <w:r w:rsidRPr="00AD56B1">
        <w:rPr>
          <w:rFonts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assunte</w:t>
      </w:r>
      <w:r w:rsidRPr="00AD56B1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  <w:r w:rsidRPr="00AD56B1">
        <w:rPr>
          <w:rFonts w:ascii="Times New Roman" w:hAnsi="Times New Roman"/>
          <w:i/>
          <w:spacing w:val="-1"/>
          <w:sz w:val="20"/>
          <w:szCs w:val="20"/>
          <w:lang w:val="it-IT"/>
        </w:rPr>
        <w:t>nel</w:t>
      </w:r>
    </w:p>
    <w:p w:rsidR="00B22990" w:rsidRPr="00AD56B1" w:rsidRDefault="00B22990" w:rsidP="00F5797D">
      <w:pPr>
        <w:pStyle w:val="BodyText"/>
        <w:spacing w:before="37"/>
        <w:ind w:left="212"/>
        <w:rPr>
          <w:i w:val="0"/>
          <w:sz w:val="20"/>
          <w:szCs w:val="20"/>
          <w:u w:val="none"/>
          <w:lang w:val="it-IT"/>
        </w:rPr>
      </w:pPr>
      <w:r w:rsidRPr="00AD56B1">
        <w:rPr>
          <w:spacing w:val="-1"/>
          <w:sz w:val="20"/>
          <w:szCs w:val="20"/>
          <w:u w:val="none"/>
          <w:lang w:val="it-IT"/>
        </w:rPr>
        <w:t>coordinamento</w:t>
      </w:r>
      <w:r w:rsidRPr="00AD56B1">
        <w:rPr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organizzativo</w:t>
      </w:r>
      <w:r w:rsidRPr="00AD56B1">
        <w:rPr>
          <w:sz w:val="20"/>
          <w:szCs w:val="20"/>
          <w:u w:val="none"/>
          <w:lang w:val="it-IT"/>
        </w:rPr>
        <w:t xml:space="preserve"> e </w:t>
      </w:r>
      <w:r w:rsidRPr="00AD56B1">
        <w:rPr>
          <w:spacing w:val="-1"/>
          <w:sz w:val="20"/>
          <w:szCs w:val="20"/>
          <w:u w:val="none"/>
          <w:lang w:val="it-IT"/>
        </w:rPr>
        <w:t>didattico</w:t>
      </w:r>
      <w:r w:rsidRPr="00AD56B1">
        <w:rPr>
          <w:sz w:val="20"/>
          <w:szCs w:val="20"/>
          <w:u w:val="none"/>
          <w:lang w:val="it-IT"/>
        </w:rPr>
        <w:t xml:space="preserve"> e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nella</w:t>
      </w:r>
      <w:r w:rsidRPr="00AD56B1">
        <w:rPr>
          <w:spacing w:val="-3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formazione</w:t>
      </w:r>
      <w:r w:rsidRPr="00AD56B1">
        <w:rPr>
          <w:spacing w:val="-2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del</w:t>
      </w:r>
      <w:r w:rsidRPr="00AD56B1">
        <w:rPr>
          <w:spacing w:val="1"/>
          <w:sz w:val="20"/>
          <w:szCs w:val="20"/>
          <w:u w:val="none"/>
          <w:lang w:val="it-IT"/>
        </w:rPr>
        <w:t xml:space="preserve"> </w:t>
      </w:r>
      <w:r w:rsidRPr="00AD56B1">
        <w:rPr>
          <w:spacing w:val="-1"/>
          <w:sz w:val="20"/>
          <w:szCs w:val="20"/>
          <w:u w:val="none"/>
          <w:lang w:val="it-IT"/>
        </w:rPr>
        <w:t>personale”</w:t>
      </w:r>
    </w:p>
    <w:tbl>
      <w:tblPr>
        <w:tblW w:w="14977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7"/>
        <w:gridCol w:w="3894"/>
        <w:gridCol w:w="8222"/>
        <w:gridCol w:w="1744"/>
      </w:tblGrid>
      <w:tr w:rsidR="00B22990" w:rsidRPr="00C87B2B" w:rsidTr="00C87B2B">
        <w:trPr>
          <w:trHeight w:hRule="exact" w:val="88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C87B2B" w:rsidRDefault="00B22990" w:rsidP="008724C8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C87B2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CRITERI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90" w:rsidRPr="00C87B2B" w:rsidRDefault="00B22990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  <w:p w:rsidR="00B22990" w:rsidRPr="00C87B2B" w:rsidRDefault="00B22990" w:rsidP="00C87B2B">
            <w:pPr>
              <w:pStyle w:val="TableParagraph"/>
              <w:spacing w:line="246" w:lineRule="exact"/>
              <w:ind w:left="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2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INDICATORI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990" w:rsidRPr="00C87B2B" w:rsidRDefault="00B22990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pacing w:val="-1"/>
                <w:sz w:val="20"/>
                <w:szCs w:val="20"/>
                <w:lang w:val="it-IT"/>
              </w:rPr>
            </w:pPr>
          </w:p>
          <w:p w:rsidR="00B22990" w:rsidRPr="00BA296D" w:rsidRDefault="00B22990" w:rsidP="00C87B2B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A296D">
              <w:rPr>
                <w:rFonts w:ascii="Times New Roman" w:hAnsi="Times New Roman"/>
                <w:b/>
                <w:spacing w:val="-1"/>
                <w:sz w:val="20"/>
                <w:szCs w:val="20"/>
                <w:lang w:val="it-IT"/>
              </w:rPr>
              <w:t>DESCRIZIONE</w:t>
            </w:r>
            <w:r w:rsidRPr="00BA296D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A CURA DEL DOCENTE ( ALLEGARE DOCUMENTAZIONE SULLO SVOLGIMENTO </w:t>
            </w: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DELL’ATTIVITA’)</w:t>
            </w:r>
          </w:p>
          <w:p w:rsidR="00B22990" w:rsidRPr="00C87B2B" w:rsidRDefault="00B22990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  <w:p w:rsidR="00B22990" w:rsidRPr="00C87B2B" w:rsidRDefault="00B22990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  <w:p w:rsidR="00B22990" w:rsidRPr="00C87B2B" w:rsidRDefault="00B22990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  <w:p w:rsidR="00B22990" w:rsidRPr="00C87B2B" w:rsidRDefault="00B22990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990" w:rsidRPr="00C87B2B" w:rsidRDefault="00B22990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pacing w:val="-1"/>
                <w:sz w:val="20"/>
                <w:szCs w:val="20"/>
                <w:lang w:val="it-IT"/>
              </w:rPr>
            </w:pPr>
          </w:p>
          <w:p w:rsidR="00B22990" w:rsidRPr="00C87B2B" w:rsidRDefault="00B22990" w:rsidP="008724C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C87B2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A CURA </w:t>
            </w:r>
            <w:smartTag w:uri="urn:schemas-microsoft-com:office:smarttags" w:element="State">
              <w:smartTag w:uri="urn:schemas-microsoft-com:office:smarttags" w:element="place">
                <w:r w:rsidRPr="00C87B2B">
                  <w:rPr>
                    <w:rFonts w:ascii="Times New Roman" w:hAnsi="Times New Roman"/>
                    <w:b/>
                    <w:spacing w:val="-1"/>
                    <w:sz w:val="20"/>
                    <w:szCs w:val="20"/>
                  </w:rPr>
                  <w:t>DEL</w:t>
                </w:r>
              </w:smartTag>
            </w:smartTag>
            <w:r w:rsidRPr="00C87B2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DS</w:t>
            </w:r>
          </w:p>
        </w:tc>
      </w:tr>
      <w:tr w:rsidR="00B22990" w:rsidRPr="00EB346D" w:rsidTr="00C87B2B">
        <w:trPr>
          <w:trHeight w:val="1099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spacing w:line="239" w:lineRule="auto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spacing w:line="239" w:lineRule="auto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z w:val="20"/>
                <w:szCs w:val="20"/>
                <w:lang w:val="it-IT"/>
              </w:rPr>
              <w:t>Attuazione del Piano Nazionale   Scuola Digitale secondo le linee programmatiche declinate nel PTOF (Animatore digitale; team per l’innovazione digitale)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22990" w:rsidRPr="00EB346D" w:rsidTr="00C87B2B">
        <w:trPr>
          <w:trHeight w:val="220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spacing w:line="239" w:lineRule="auto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192E06">
            <w:pPr>
              <w:pStyle w:val="Paragrafoelenco"/>
              <w:ind w:left="0"/>
              <w:rPr>
                <w:sz w:val="20"/>
                <w:szCs w:val="20"/>
              </w:rPr>
            </w:pPr>
            <w:r w:rsidRPr="00AD56B1">
              <w:rPr>
                <w:sz w:val="20"/>
                <w:szCs w:val="20"/>
              </w:rPr>
              <w:t xml:space="preserve">Assunzione di  compiti e responsabilità nella formazione del personale della scuola  quale formatore interno </w:t>
            </w:r>
          </w:p>
          <w:p w:rsidR="00B22990" w:rsidRPr="00AD56B1" w:rsidRDefault="00B22990" w:rsidP="00192E06">
            <w:pPr>
              <w:pStyle w:val="Paragrafoelenco"/>
              <w:ind w:left="0"/>
              <w:rPr>
                <w:sz w:val="20"/>
                <w:szCs w:val="20"/>
              </w:rPr>
            </w:pPr>
          </w:p>
          <w:p w:rsidR="00B22990" w:rsidRPr="00AD56B1" w:rsidRDefault="00B22990" w:rsidP="008724C8">
            <w:pPr>
              <w:pStyle w:val="TableParagraph"/>
              <w:spacing w:line="239" w:lineRule="auto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22990" w:rsidRPr="00EB346D" w:rsidTr="00C87B2B">
        <w:trPr>
          <w:trHeight w:val="1099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192E06">
            <w:pPr>
              <w:pStyle w:val="Paragrafoelenco"/>
              <w:ind w:left="0"/>
              <w:rPr>
                <w:sz w:val="20"/>
                <w:szCs w:val="20"/>
              </w:rPr>
            </w:pPr>
            <w:r w:rsidRPr="00AD56B1">
              <w:rPr>
                <w:sz w:val="20"/>
                <w:szCs w:val="20"/>
              </w:rPr>
              <w:t>Assunzione di  compiti e responsabilità nelle attività di accoglienza, peer to peer e di quanto previsto dal D.M.850/2015 del personale neo-immesso in ruolo e/o in passaggio di ruolo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</w:rPr>
              <w:t>assunzione di compito di tutoraggio nei progetti di alternanza di scuola lavoro.</w:t>
            </w:r>
          </w:p>
          <w:p w:rsidR="00B22990" w:rsidRPr="00AD56B1" w:rsidRDefault="00B22990" w:rsidP="008724C8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22990" w:rsidRPr="00EB346D" w:rsidTr="00C87B2B">
        <w:trPr>
          <w:trHeight w:val="1099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8724C8">
            <w:pPr>
              <w:pStyle w:val="TableParagraph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</w:pPr>
            <w:r w:rsidRPr="00AD56B1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192E06">
            <w:pPr>
              <w:pStyle w:val="Paragrafoelenco"/>
              <w:ind w:left="0"/>
              <w:rPr>
                <w:sz w:val="20"/>
                <w:szCs w:val="20"/>
              </w:rPr>
            </w:pPr>
            <w:r w:rsidRPr="00AD56B1">
              <w:rPr>
                <w:sz w:val="20"/>
                <w:szCs w:val="20"/>
              </w:rPr>
              <w:t>Assunzione di compiti e responsabilità di  supporto organizzativo nell’ambito della continuità e dell’orientamento , nei rapporti con Enti, società, associazioni , figure specialistiche (ASUR) ecc.</w:t>
            </w:r>
          </w:p>
          <w:p w:rsidR="00B22990" w:rsidRPr="00AD56B1" w:rsidRDefault="00B22990" w:rsidP="008724C8">
            <w:pPr>
              <w:pStyle w:val="TableParagraph"/>
              <w:ind w:left="10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2990" w:rsidRPr="00AD56B1" w:rsidRDefault="00B22990" w:rsidP="00BD5FDE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B22990" w:rsidRPr="00AD56B1" w:rsidRDefault="00B22990" w:rsidP="00F5797D">
      <w:pPr>
        <w:rPr>
          <w:rFonts w:ascii="Times New Roman" w:hAnsi="Times New Roman"/>
          <w:i/>
          <w:sz w:val="20"/>
          <w:szCs w:val="20"/>
          <w:lang w:val="it-IT"/>
        </w:rPr>
      </w:pPr>
    </w:p>
    <w:p w:rsidR="00B22990" w:rsidRDefault="00B22990" w:rsidP="00247DE9">
      <w:pPr>
        <w:pStyle w:val="Heading2"/>
        <w:spacing w:before="72"/>
        <w:ind w:left="212"/>
        <w:rPr>
          <w:spacing w:val="-1"/>
          <w:sz w:val="20"/>
          <w:szCs w:val="20"/>
          <w:lang w:val="it-IT"/>
        </w:rPr>
      </w:pPr>
      <w:r w:rsidRPr="00AD56B1">
        <w:rPr>
          <w:spacing w:val="-1"/>
          <w:sz w:val="20"/>
          <w:szCs w:val="20"/>
          <w:lang w:val="it-IT"/>
        </w:rPr>
        <w:t>Castel di Lama ,lì</w:t>
      </w:r>
      <w:r w:rsidRPr="00AD56B1">
        <w:rPr>
          <w:sz w:val="20"/>
          <w:szCs w:val="20"/>
          <w:lang w:val="it-IT"/>
        </w:rPr>
        <w:t xml:space="preserve"> </w:t>
      </w:r>
      <w:r w:rsidRPr="00AD56B1">
        <w:rPr>
          <w:spacing w:val="-1"/>
          <w:sz w:val="20"/>
          <w:szCs w:val="20"/>
          <w:lang w:val="it-IT"/>
        </w:rPr>
        <w:t>____________________</w:t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 w:rsidRPr="00AD56B1">
        <w:rPr>
          <w:spacing w:val="-1"/>
          <w:sz w:val="20"/>
          <w:szCs w:val="20"/>
          <w:lang w:val="it-IT"/>
        </w:rPr>
        <w:tab/>
      </w:r>
      <w:r>
        <w:rPr>
          <w:spacing w:val="-1"/>
          <w:sz w:val="20"/>
          <w:szCs w:val="20"/>
          <w:lang w:val="it-IT"/>
        </w:rPr>
        <w:tab/>
      </w:r>
      <w:r>
        <w:rPr>
          <w:spacing w:val="-1"/>
          <w:sz w:val="20"/>
          <w:szCs w:val="20"/>
          <w:lang w:val="it-IT"/>
        </w:rPr>
        <w:tab/>
      </w:r>
      <w:r>
        <w:rPr>
          <w:spacing w:val="-1"/>
          <w:sz w:val="20"/>
          <w:szCs w:val="20"/>
          <w:lang w:val="it-IT"/>
        </w:rPr>
        <w:tab/>
      </w:r>
      <w:r>
        <w:rPr>
          <w:spacing w:val="-1"/>
          <w:sz w:val="20"/>
          <w:szCs w:val="20"/>
          <w:lang w:val="it-IT"/>
        </w:rPr>
        <w:tab/>
        <w:t xml:space="preserve">   </w:t>
      </w:r>
    </w:p>
    <w:p w:rsidR="00B22990" w:rsidRPr="00AD56B1" w:rsidRDefault="00B22990" w:rsidP="00AD56B1">
      <w:pPr>
        <w:pStyle w:val="Heading2"/>
        <w:spacing w:before="72"/>
        <w:ind w:left="8132" w:firstLine="508"/>
        <w:rPr>
          <w:sz w:val="20"/>
          <w:szCs w:val="20"/>
          <w:lang w:val="it-IT"/>
        </w:rPr>
      </w:pPr>
      <w:r w:rsidRPr="00AD56B1">
        <w:rPr>
          <w:spacing w:val="-1"/>
          <w:sz w:val="20"/>
          <w:szCs w:val="20"/>
          <w:lang w:val="it-IT"/>
        </w:rPr>
        <w:t>FIRMA______________________________________________________</w:t>
      </w:r>
    </w:p>
    <w:sectPr w:rsidR="00B22990" w:rsidRPr="00AD56B1" w:rsidSect="00867E11">
      <w:pgSz w:w="16840" w:h="11910" w:orient="landscape"/>
      <w:pgMar w:top="780" w:right="11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7229"/>
    <w:multiLevelType w:val="hybridMultilevel"/>
    <w:tmpl w:val="7F2074F0"/>
    <w:lvl w:ilvl="0" w:tplc="8C60CAB8">
      <w:start w:val="1"/>
      <w:numFmt w:val="decimal"/>
      <w:lvlText w:val="A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660EDB"/>
    <w:multiLevelType w:val="hybridMultilevel"/>
    <w:tmpl w:val="006EB9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487628"/>
    <w:multiLevelType w:val="hybridMultilevel"/>
    <w:tmpl w:val="DEBEAE4A"/>
    <w:lvl w:ilvl="0" w:tplc="1E12ECA4">
      <w:start w:val="1"/>
      <w:numFmt w:val="decimal"/>
      <w:lvlText w:val="B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BED"/>
    <w:rsid w:val="000041A1"/>
    <w:rsid w:val="0005108D"/>
    <w:rsid w:val="00076C6D"/>
    <w:rsid w:val="000C5B65"/>
    <w:rsid w:val="0010583F"/>
    <w:rsid w:val="00120348"/>
    <w:rsid w:val="00192E06"/>
    <w:rsid w:val="00193BAC"/>
    <w:rsid w:val="001D00CB"/>
    <w:rsid w:val="001D29C6"/>
    <w:rsid w:val="00247DE9"/>
    <w:rsid w:val="00295E6B"/>
    <w:rsid w:val="002E795B"/>
    <w:rsid w:val="00354BED"/>
    <w:rsid w:val="00396F26"/>
    <w:rsid w:val="003A62A5"/>
    <w:rsid w:val="004009B7"/>
    <w:rsid w:val="004148F0"/>
    <w:rsid w:val="00457AD1"/>
    <w:rsid w:val="004F373B"/>
    <w:rsid w:val="00523F1E"/>
    <w:rsid w:val="005650F1"/>
    <w:rsid w:val="0060070F"/>
    <w:rsid w:val="0061110F"/>
    <w:rsid w:val="00613922"/>
    <w:rsid w:val="006C55BA"/>
    <w:rsid w:val="006C62EA"/>
    <w:rsid w:val="006E576C"/>
    <w:rsid w:val="00717074"/>
    <w:rsid w:val="007271D1"/>
    <w:rsid w:val="0075160C"/>
    <w:rsid w:val="00756024"/>
    <w:rsid w:val="007C2206"/>
    <w:rsid w:val="007F774A"/>
    <w:rsid w:val="008325D7"/>
    <w:rsid w:val="00867E11"/>
    <w:rsid w:val="008724C8"/>
    <w:rsid w:val="008975B1"/>
    <w:rsid w:val="008A2149"/>
    <w:rsid w:val="009448E4"/>
    <w:rsid w:val="009754AD"/>
    <w:rsid w:val="009D3F62"/>
    <w:rsid w:val="009E24D1"/>
    <w:rsid w:val="00A4486D"/>
    <w:rsid w:val="00A45829"/>
    <w:rsid w:val="00A547A1"/>
    <w:rsid w:val="00AA697E"/>
    <w:rsid w:val="00AD56B1"/>
    <w:rsid w:val="00B22990"/>
    <w:rsid w:val="00BA296D"/>
    <w:rsid w:val="00BA7008"/>
    <w:rsid w:val="00BD5FDE"/>
    <w:rsid w:val="00C03D8F"/>
    <w:rsid w:val="00C52AE9"/>
    <w:rsid w:val="00C87B2B"/>
    <w:rsid w:val="00D332B5"/>
    <w:rsid w:val="00D65C52"/>
    <w:rsid w:val="00DC3289"/>
    <w:rsid w:val="00DE4D7A"/>
    <w:rsid w:val="00DF72DB"/>
    <w:rsid w:val="00E548AF"/>
    <w:rsid w:val="00EB2E93"/>
    <w:rsid w:val="00EB346D"/>
    <w:rsid w:val="00EB69FB"/>
    <w:rsid w:val="00EC4BD0"/>
    <w:rsid w:val="00ED1AFE"/>
    <w:rsid w:val="00F04BB4"/>
    <w:rsid w:val="00F4411C"/>
    <w:rsid w:val="00F516C8"/>
    <w:rsid w:val="00F5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11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867E11"/>
    <w:pPr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867E11"/>
    <w:pPr>
      <w:ind w:left="5973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24D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24D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867E11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67E11"/>
    <w:pPr>
      <w:ind w:left="252"/>
    </w:pPr>
    <w:rPr>
      <w:rFonts w:ascii="Times New Roman" w:eastAsia="Times New Roman" w:hAnsi="Times New Roman"/>
      <w:i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24D1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867E11"/>
  </w:style>
  <w:style w:type="paragraph" w:customStyle="1" w:styleId="TableParagraph">
    <w:name w:val="Table Paragraph"/>
    <w:basedOn w:val="Normal"/>
    <w:uiPriority w:val="99"/>
    <w:rsid w:val="00867E11"/>
  </w:style>
  <w:style w:type="paragraph" w:customStyle="1" w:styleId="Paragrafoelenco">
    <w:name w:val="Paragrafo elenco"/>
    <w:basedOn w:val="Normal"/>
    <w:uiPriority w:val="99"/>
    <w:rsid w:val="004148F0"/>
    <w:pPr>
      <w:widowControl/>
      <w:ind w:left="720"/>
      <w:contextualSpacing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TitleChar1">
    <w:name w:val="Title Char1"/>
    <w:uiPriority w:val="99"/>
    <w:locked/>
    <w:rsid w:val="00AD56B1"/>
    <w:rPr>
      <w:rFonts w:ascii="Calibri" w:hAnsi="Calibri"/>
      <w:b/>
      <w:sz w:val="40"/>
      <w:lang w:val="it-IT" w:eastAsia="it-IT"/>
    </w:rPr>
  </w:style>
  <w:style w:type="paragraph" w:styleId="Title">
    <w:name w:val="Title"/>
    <w:basedOn w:val="Normal"/>
    <w:link w:val="TitleChar"/>
    <w:uiPriority w:val="99"/>
    <w:qFormat/>
    <w:locked/>
    <w:rsid w:val="00AD56B1"/>
    <w:pPr>
      <w:widowControl/>
      <w:jc w:val="center"/>
    </w:pPr>
    <w:rPr>
      <w:b/>
      <w:bCs/>
      <w:sz w:val="40"/>
      <w:szCs w:val="40"/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E548A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95E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754A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728</Words>
  <Characters>4154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DESCRIZIONE DELLE ATTIVITA’ SVOLTE NELL’A</dc:title>
  <dc:subject/>
  <dc:creator>Online2PDF.com</dc:creator>
  <cp:keywords/>
  <dc:description/>
  <cp:lastModifiedBy>segreteria05</cp:lastModifiedBy>
  <cp:revision>3</cp:revision>
  <cp:lastPrinted>2017-06-23T11:55:00Z</cp:lastPrinted>
  <dcterms:created xsi:type="dcterms:W3CDTF">2020-07-07T07:18:00Z</dcterms:created>
  <dcterms:modified xsi:type="dcterms:W3CDTF">2020-07-07T07:45:00Z</dcterms:modified>
</cp:coreProperties>
</file>